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5AEF" w14:textId="53D7F077" w:rsidR="00B07D33" w:rsidRPr="00B07D33" w:rsidRDefault="00B07D33" w:rsidP="00B07D33">
      <w:pPr>
        <w:rPr>
          <w:rFonts w:ascii="Nunito Sans" w:hAnsi="Nunito Sans"/>
          <w:sz w:val="22"/>
          <w:szCs w:val="22"/>
        </w:rPr>
      </w:pPr>
      <w:r w:rsidRPr="00B07D33">
        <w:rPr>
          <w:rFonts w:ascii="Nunito Sans" w:hAnsi="Nunito Sans"/>
          <w:sz w:val="22"/>
          <w:szCs w:val="22"/>
        </w:rPr>
        <w:t xml:space="preserve">SCHOOL: </w:t>
      </w:r>
      <w:r w:rsidR="00286B36">
        <w:rPr>
          <w:rFonts w:ascii="Nunito Sans" w:hAnsi="Nunito Sans"/>
          <w:sz w:val="22"/>
          <w:szCs w:val="22"/>
        </w:rPr>
        <w:t>KIPP KC</w:t>
      </w:r>
    </w:p>
    <w:p w14:paraId="1F0B75FE" w14:textId="324F6C99" w:rsidR="00B07D33" w:rsidRPr="00B07D33" w:rsidRDefault="00B07D33" w:rsidP="00B07D33">
      <w:pPr>
        <w:rPr>
          <w:rFonts w:ascii="Nunito Sans" w:hAnsi="Nunito Sans"/>
          <w:sz w:val="22"/>
          <w:szCs w:val="22"/>
        </w:rPr>
      </w:pPr>
      <w:r w:rsidRPr="00B07D33">
        <w:rPr>
          <w:rFonts w:ascii="Nunito Sans" w:hAnsi="Nunito Sans"/>
          <w:sz w:val="22"/>
          <w:szCs w:val="22"/>
        </w:rPr>
        <w:t>YEAR: SY202</w:t>
      </w:r>
      <w:r w:rsidR="00286B36">
        <w:rPr>
          <w:rFonts w:ascii="Nunito Sans" w:hAnsi="Nunito Sans"/>
          <w:sz w:val="22"/>
          <w:szCs w:val="22"/>
        </w:rPr>
        <w:t>2</w:t>
      </w:r>
      <w:r w:rsidRPr="00B07D33">
        <w:rPr>
          <w:rFonts w:ascii="Nunito Sans" w:hAnsi="Nunito Sans"/>
          <w:sz w:val="22"/>
          <w:szCs w:val="22"/>
        </w:rPr>
        <w:t>-202</w:t>
      </w:r>
      <w:r w:rsidR="00286B36">
        <w:rPr>
          <w:rFonts w:ascii="Nunito Sans" w:hAnsi="Nunito Sans"/>
          <w:sz w:val="22"/>
          <w:szCs w:val="22"/>
        </w:rPr>
        <w:t>3</w:t>
      </w:r>
    </w:p>
    <w:p w14:paraId="15BA4BCC" w14:textId="6D6F74B9" w:rsidR="00B07D33" w:rsidRPr="00B07D33" w:rsidRDefault="00B07D33" w:rsidP="00B07D33">
      <w:pPr>
        <w:rPr>
          <w:rFonts w:ascii="Nunito Sans" w:hAnsi="Nunito Sans"/>
          <w:sz w:val="22"/>
          <w:szCs w:val="22"/>
        </w:rPr>
      </w:pPr>
      <w:r w:rsidRPr="00B07D33">
        <w:rPr>
          <w:rFonts w:ascii="Nunito Sans" w:hAnsi="Nunito Sans"/>
          <w:sz w:val="22"/>
          <w:szCs w:val="22"/>
        </w:rPr>
        <w:t xml:space="preserve">DATES: </w:t>
      </w:r>
      <w:r w:rsidR="00560D34">
        <w:rPr>
          <w:rFonts w:ascii="Nunito Sans" w:hAnsi="Nunito Sans"/>
          <w:sz w:val="22"/>
          <w:szCs w:val="22"/>
        </w:rPr>
        <w:t>April</w:t>
      </w:r>
      <w:r w:rsidRPr="00B07D33">
        <w:rPr>
          <w:rFonts w:ascii="Nunito Sans" w:hAnsi="Nunito Sans"/>
          <w:sz w:val="22"/>
          <w:szCs w:val="22"/>
        </w:rPr>
        <w:t xml:space="preserve"> </w:t>
      </w:r>
      <w:r w:rsidR="00560D34">
        <w:rPr>
          <w:rFonts w:ascii="Nunito Sans" w:hAnsi="Nunito Sans"/>
          <w:sz w:val="22"/>
          <w:szCs w:val="22"/>
        </w:rPr>
        <w:t>1</w:t>
      </w:r>
      <w:r w:rsidR="00C553AD">
        <w:rPr>
          <w:rFonts w:ascii="Nunito Sans" w:hAnsi="Nunito Sans"/>
          <w:sz w:val="22"/>
          <w:szCs w:val="22"/>
        </w:rPr>
        <w:t>2</w:t>
      </w:r>
      <w:r w:rsidR="00560D34">
        <w:rPr>
          <w:rFonts w:ascii="Nunito Sans" w:hAnsi="Nunito Sans"/>
          <w:sz w:val="22"/>
          <w:szCs w:val="22"/>
          <w:vertAlign w:val="superscript"/>
        </w:rPr>
        <w:t>th</w:t>
      </w:r>
      <w:r w:rsidR="00C553AD">
        <w:rPr>
          <w:rFonts w:ascii="Nunito Sans" w:hAnsi="Nunito Sans"/>
          <w:sz w:val="22"/>
          <w:szCs w:val="22"/>
        </w:rPr>
        <w:t xml:space="preserve"> and </w:t>
      </w:r>
      <w:r w:rsidR="00560D34">
        <w:rPr>
          <w:rFonts w:ascii="Nunito Sans" w:hAnsi="Nunito Sans"/>
          <w:sz w:val="22"/>
          <w:szCs w:val="22"/>
        </w:rPr>
        <w:t>1</w:t>
      </w:r>
      <w:r w:rsidR="00C553AD">
        <w:rPr>
          <w:rFonts w:ascii="Nunito Sans" w:hAnsi="Nunito Sans"/>
          <w:sz w:val="22"/>
          <w:szCs w:val="22"/>
        </w:rPr>
        <w:t>3</w:t>
      </w:r>
      <w:r w:rsidR="00560D34">
        <w:rPr>
          <w:rFonts w:ascii="Nunito Sans" w:hAnsi="Nunito Sans"/>
          <w:sz w:val="22"/>
          <w:szCs w:val="22"/>
          <w:vertAlign w:val="superscript"/>
        </w:rPr>
        <w:t>th</w:t>
      </w:r>
      <w:r w:rsidRPr="00B07D33">
        <w:rPr>
          <w:rFonts w:ascii="Nunito Sans" w:hAnsi="Nunito Sans"/>
          <w:sz w:val="22"/>
          <w:szCs w:val="22"/>
        </w:rPr>
        <w:t>, 202</w:t>
      </w:r>
      <w:r w:rsidR="00C553AD">
        <w:rPr>
          <w:rFonts w:ascii="Nunito Sans" w:hAnsi="Nunito Sans"/>
          <w:sz w:val="22"/>
          <w:szCs w:val="22"/>
        </w:rPr>
        <w:t>3</w:t>
      </w:r>
    </w:p>
    <w:p w14:paraId="26FA7F44" w14:textId="77777777" w:rsidR="00B07D33" w:rsidRPr="00B07D33" w:rsidRDefault="00B07D33" w:rsidP="00B07D33">
      <w:pPr>
        <w:rPr>
          <w:rFonts w:ascii="Nunito Sans" w:hAnsi="Nunito Sans"/>
          <w:sz w:val="22"/>
          <w:szCs w:val="22"/>
        </w:rPr>
      </w:pPr>
    </w:p>
    <w:p w14:paraId="72F12958" w14:textId="77777777" w:rsidR="00B07D33" w:rsidRPr="00B07D33" w:rsidRDefault="00B07D33" w:rsidP="00B07D33">
      <w:pPr>
        <w:rPr>
          <w:rFonts w:ascii="Nunito Sans" w:hAnsi="Nunito Sans"/>
          <w:sz w:val="22"/>
          <w:szCs w:val="22"/>
        </w:rPr>
      </w:pPr>
      <w:r w:rsidRPr="00B07D33">
        <w:rPr>
          <w:rFonts w:ascii="Nunito Sans" w:hAnsi="Nunito Sans"/>
          <w:b/>
          <w:bCs/>
          <w:sz w:val="22"/>
          <w:szCs w:val="22"/>
          <w:u w:val="single"/>
        </w:rPr>
        <w:t>School Overview and History</w:t>
      </w:r>
    </w:p>
    <w:p w14:paraId="0F2DB34E" w14:textId="3224FA57" w:rsidR="00F062B5" w:rsidRPr="00585DC7" w:rsidRDefault="00F062B5" w:rsidP="00585DC7">
      <w:pPr>
        <w:spacing w:after="120"/>
        <w:rPr>
          <w:rFonts w:ascii="Nunito Sans" w:hAnsi="Nunito Sans"/>
          <w:sz w:val="22"/>
          <w:szCs w:val="22"/>
        </w:rPr>
      </w:pPr>
      <w:proofErr w:type="gramStart"/>
      <w:r w:rsidRPr="00CB514E">
        <w:rPr>
          <w:rFonts w:ascii="Nunito Sans" w:hAnsi="Nunito Sans"/>
          <w:sz w:val="22"/>
          <w:szCs w:val="22"/>
        </w:rPr>
        <w:t>KIPP</w:t>
      </w:r>
      <w:r w:rsidR="00EC3325">
        <w:rPr>
          <w:rFonts w:ascii="Nunito Sans" w:hAnsi="Nunito Sans"/>
          <w:sz w:val="22"/>
          <w:szCs w:val="22"/>
        </w:rPr>
        <w:t>:</w:t>
      </w:r>
      <w:r w:rsidRPr="00CB514E">
        <w:rPr>
          <w:rFonts w:ascii="Nunito Sans" w:hAnsi="Nunito Sans"/>
          <w:sz w:val="22"/>
          <w:szCs w:val="22"/>
        </w:rPr>
        <w:t>KC</w:t>
      </w:r>
      <w:proofErr w:type="gramEnd"/>
      <w:r w:rsidRPr="00CB514E">
        <w:rPr>
          <w:rFonts w:ascii="Nunito Sans" w:hAnsi="Nunito Sans"/>
          <w:sz w:val="22"/>
          <w:szCs w:val="22"/>
        </w:rPr>
        <w:t xml:space="preserve"> is part of a national network of free, open-enrollment, college-preparatory charter schools with a track record of preparing students in educationally </w:t>
      </w:r>
      <w:r w:rsidR="00CB514E" w:rsidRPr="00CB514E">
        <w:rPr>
          <w:rFonts w:ascii="Nunito Sans" w:hAnsi="Nunito Sans"/>
          <w:sz w:val="22"/>
          <w:szCs w:val="22"/>
        </w:rPr>
        <w:t>underserved</w:t>
      </w:r>
      <w:r w:rsidRPr="00CB514E">
        <w:rPr>
          <w:rFonts w:ascii="Nunito Sans" w:hAnsi="Nunito Sans"/>
          <w:sz w:val="22"/>
          <w:szCs w:val="22"/>
        </w:rPr>
        <w:t xml:space="preserve"> communities for success in college and in life.</w:t>
      </w:r>
      <w:r w:rsidR="00CB514E">
        <w:rPr>
          <w:rFonts w:ascii="Nunito Sans" w:hAnsi="Nunito Sans"/>
          <w:sz w:val="22"/>
          <w:szCs w:val="22"/>
        </w:rPr>
        <w:t xml:space="preserve"> </w:t>
      </w:r>
      <w:proofErr w:type="gramStart"/>
      <w:r w:rsidRPr="00CB514E">
        <w:rPr>
          <w:rFonts w:ascii="Nunito Sans" w:hAnsi="Nunito Sans"/>
          <w:sz w:val="22"/>
          <w:szCs w:val="22"/>
        </w:rPr>
        <w:t>KIPP</w:t>
      </w:r>
      <w:r w:rsidR="00EC3325">
        <w:rPr>
          <w:rFonts w:ascii="Nunito Sans" w:hAnsi="Nunito Sans"/>
          <w:sz w:val="22"/>
          <w:szCs w:val="22"/>
        </w:rPr>
        <w:t>:</w:t>
      </w:r>
      <w:r w:rsidRPr="00CB514E">
        <w:rPr>
          <w:rFonts w:ascii="Nunito Sans" w:hAnsi="Nunito Sans"/>
          <w:sz w:val="22"/>
          <w:szCs w:val="22"/>
        </w:rPr>
        <w:t>KC</w:t>
      </w:r>
      <w:proofErr w:type="gramEnd"/>
      <w:r w:rsidRPr="00CB514E">
        <w:rPr>
          <w:rFonts w:ascii="Nunito Sans" w:hAnsi="Nunito Sans"/>
          <w:sz w:val="22"/>
          <w:szCs w:val="22"/>
        </w:rPr>
        <w:t xml:space="preserve"> opened its first school, KIPP Endeavor Academy, in 2007 with approximately 31 fifth grade students. In the fall of 2021, </w:t>
      </w:r>
      <w:proofErr w:type="gramStart"/>
      <w:r w:rsidRPr="00CB514E">
        <w:rPr>
          <w:rFonts w:ascii="Nunito Sans" w:hAnsi="Nunito Sans"/>
          <w:sz w:val="22"/>
          <w:szCs w:val="22"/>
        </w:rPr>
        <w:t>KIPP</w:t>
      </w:r>
      <w:r w:rsidR="00EC3325">
        <w:rPr>
          <w:rFonts w:ascii="Nunito Sans" w:hAnsi="Nunito Sans"/>
          <w:sz w:val="22"/>
          <w:szCs w:val="22"/>
        </w:rPr>
        <w:t>:</w:t>
      </w:r>
      <w:r w:rsidRPr="00CB514E">
        <w:rPr>
          <w:rFonts w:ascii="Nunito Sans" w:hAnsi="Nunito Sans"/>
          <w:sz w:val="22"/>
          <w:szCs w:val="22"/>
        </w:rPr>
        <w:t>KC</w:t>
      </w:r>
      <w:proofErr w:type="gramEnd"/>
      <w:r w:rsidRPr="00CB514E">
        <w:rPr>
          <w:rFonts w:ascii="Nunito Sans" w:hAnsi="Nunito Sans"/>
          <w:sz w:val="22"/>
          <w:szCs w:val="22"/>
        </w:rPr>
        <w:t xml:space="preserve"> open</w:t>
      </w:r>
      <w:r w:rsidR="00471853">
        <w:rPr>
          <w:rFonts w:ascii="Nunito Sans" w:hAnsi="Nunito Sans"/>
          <w:sz w:val="22"/>
          <w:szCs w:val="22"/>
        </w:rPr>
        <w:t>ed</w:t>
      </w:r>
      <w:r w:rsidRPr="00CB514E">
        <w:rPr>
          <w:rFonts w:ascii="Nunito Sans" w:hAnsi="Nunito Sans"/>
          <w:sz w:val="22"/>
          <w:szCs w:val="22"/>
        </w:rPr>
        <w:t xml:space="preserve"> their first high school beginning with 9th grade. </w:t>
      </w:r>
      <w:proofErr w:type="gramStart"/>
      <w:r w:rsidRPr="00CB514E">
        <w:rPr>
          <w:rFonts w:ascii="Nunito Sans" w:hAnsi="Nunito Sans"/>
          <w:sz w:val="22"/>
          <w:szCs w:val="22"/>
        </w:rPr>
        <w:t>KIPP</w:t>
      </w:r>
      <w:r w:rsidR="00EC3325">
        <w:rPr>
          <w:rFonts w:ascii="Nunito Sans" w:hAnsi="Nunito Sans"/>
          <w:sz w:val="22"/>
          <w:szCs w:val="22"/>
        </w:rPr>
        <w:t>:</w:t>
      </w:r>
      <w:r w:rsidR="00BC4A72">
        <w:rPr>
          <w:rFonts w:ascii="Nunito Sans" w:hAnsi="Nunito Sans"/>
          <w:sz w:val="22"/>
          <w:szCs w:val="22"/>
        </w:rPr>
        <w:t>KC</w:t>
      </w:r>
      <w:proofErr w:type="gramEnd"/>
      <w:r w:rsidRPr="00CB514E">
        <w:rPr>
          <w:rFonts w:ascii="Nunito Sans" w:hAnsi="Nunito Sans"/>
          <w:sz w:val="22"/>
          <w:szCs w:val="22"/>
        </w:rPr>
        <w:t xml:space="preserve"> serves students from every zip code in the city, but aims to bring the opportunity for quality education to those students living in areas without access to high-performing schools.</w:t>
      </w:r>
      <w:r w:rsidR="00585DC7">
        <w:rPr>
          <w:rFonts w:ascii="Nunito Sans" w:hAnsi="Nunito Sans"/>
          <w:sz w:val="22"/>
          <w:szCs w:val="22"/>
        </w:rPr>
        <w:t xml:space="preserve"> </w:t>
      </w:r>
    </w:p>
    <w:p w14:paraId="35314728" w14:textId="31C0C6FD" w:rsidR="000A0CA5" w:rsidRPr="00B715AB" w:rsidRDefault="00B07D33" w:rsidP="004A278D">
      <w:pPr>
        <w:rPr>
          <w:rFonts w:ascii="Nunito Sans" w:hAnsi="Nunito Sans"/>
          <w:sz w:val="22"/>
          <w:szCs w:val="22"/>
        </w:rPr>
      </w:pPr>
      <w:r w:rsidRPr="00B07D33">
        <w:rPr>
          <w:rFonts w:ascii="Nunito Sans" w:hAnsi="Nunito Sans"/>
          <w:sz w:val="22"/>
          <w:szCs w:val="22"/>
        </w:rPr>
        <w:t>The mission of the school is</w:t>
      </w:r>
      <w:r w:rsidR="004A278D">
        <w:rPr>
          <w:rFonts w:ascii="Nunito Sans" w:hAnsi="Nunito Sans"/>
          <w:sz w:val="22"/>
          <w:szCs w:val="22"/>
        </w:rPr>
        <w:t xml:space="preserve"> “</w:t>
      </w:r>
      <w:r w:rsidR="004A278D" w:rsidRPr="00B715AB">
        <w:rPr>
          <w:rFonts w:ascii="Nunito Sans" w:hAnsi="Nunito Sans"/>
          <w:sz w:val="22"/>
          <w:szCs w:val="22"/>
        </w:rPr>
        <w:t>t</w:t>
      </w:r>
      <w:r w:rsidR="004A278D" w:rsidRPr="004A278D">
        <w:rPr>
          <w:rFonts w:ascii="Nunito Sans" w:hAnsi="Nunito Sans"/>
          <w:sz w:val="22"/>
          <w:szCs w:val="22"/>
        </w:rPr>
        <w:t>ogether with families and communities, we create joyful, academically excellent schools that prepare students with the skills and confidence to pursue the paths they choose- college, career, and beyond- so they can lead fulfilling lives and build a more just world</w:t>
      </w:r>
      <w:r w:rsidR="004A278D" w:rsidRPr="00B715AB">
        <w:rPr>
          <w:rFonts w:ascii="Nunito Sans" w:hAnsi="Nunito Sans"/>
          <w:sz w:val="22"/>
          <w:szCs w:val="22"/>
        </w:rPr>
        <w:t>”</w:t>
      </w:r>
      <w:r w:rsidR="004A278D" w:rsidRPr="004A278D">
        <w:rPr>
          <w:rFonts w:ascii="Nunito Sans" w:hAnsi="Nunito Sans"/>
          <w:sz w:val="22"/>
          <w:szCs w:val="22"/>
        </w:rPr>
        <w:t>.</w:t>
      </w:r>
      <w:r w:rsidR="004A278D" w:rsidRPr="00B715AB">
        <w:rPr>
          <w:rFonts w:ascii="Nunito Sans" w:hAnsi="Nunito Sans"/>
          <w:sz w:val="22"/>
          <w:szCs w:val="22"/>
        </w:rPr>
        <w:t xml:space="preserve"> </w:t>
      </w:r>
      <w:r w:rsidRPr="00D93D58">
        <w:rPr>
          <w:rFonts w:ascii="Nunito Sans" w:hAnsi="Nunito Sans"/>
          <w:sz w:val="22"/>
          <w:szCs w:val="22"/>
        </w:rPr>
        <w:t xml:space="preserve">It now currently serves </w:t>
      </w:r>
      <w:r w:rsidR="00BA2D5F">
        <w:rPr>
          <w:rFonts w:ascii="Nunito Sans" w:hAnsi="Nunito Sans"/>
          <w:sz w:val="22"/>
          <w:szCs w:val="22"/>
        </w:rPr>
        <w:t>767</w:t>
      </w:r>
      <w:r w:rsidRPr="00D93D58">
        <w:rPr>
          <w:rFonts w:ascii="Nunito Sans" w:hAnsi="Nunito Sans"/>
          <w:sz w:val="22"/>
          <w:szCs w:val="22"/>
        </w:rPr>
        <w:t xml:space="preserve"> students in Grades K-</w:t>
      </w:r>
      <w:r w:rsidR="006F3A15">
        <w:rPr>
          <w:rFonts w:ascii="Nunito Sans" w:hAnsi="Nunito Sans"/>
          <w:sz w:val="22"/>
          <w:szCs w:val="22"/>
        </w:rPr>
        <w:t>10</w:t>
      </w:r>
      <w:r w:rsidRPr="00D93D58">
        <w:rPr>
          <w:rFonts w:ascii="Nunito Sans" w:hAnsi="Nunito Sans"/>
          <w:sz w:val="22"/>
          <w:szCs w:val="22"/>
        </w:rPr>
        <w:t xml:space="preserve"> in </w:t>
      </w:r>
      <w:r w:rsidR="00F27285">
        <w:rPr>
          <w:rFonts w:ascii="Nunito Sans" w:hAnsi="Nunito Sans"/>
          <w:sz w:val="22"/>
          <w:szCs w:val="22"/>
        </w:rPr>
        <w:t>two</w:t>
      </w:r>
      <w:r w:rsidRPr="00D93D58">
        <w:rPr>
          <w:rFonts w:ascii="Nunito Sans" w:hAnsi="Nunito Sans"/>
          <w:sz w:val="22"/>
          <w:szCs w:val="22"/>
        </w:rPr>
        <w:t xml:space="preserve"> locations</w:t>
      </w:r>
      <w:r w:rsidR="00364260">
        <w:rPr>
          <w:rFonts w:ascii="Nunito Sans" w:hAnsi="Nunito Sans"/>
          <w:sz w:val="22"/>
          <w:szCs w:val="22"/>
        </w:rPr>
        <w:t xml:space="preserve"> (KIPP </w:t>
      </w:r>
      <w:r w:rsidR="003A5A67">
        <w:rPr>
          <w:rFonts w:ascii="Nunito Sans" w:hAnsi="Nunito Sans"/>
          <w:sz w:val="22"/>
          <w:szCs w:val="22"/>
        </w:rPr>
        <w:t xml:space="preserve">Endeavor </w:t>
      </w:r>
      <w:r w:rsidR="00364260">
        <w:rPr>
          <w:rFonts w:ascii="Nunito Sans" w:hAnsi="Nunito Sans"/>
          <w:sz w:val="22"/>
          <w:szCs w:val="22"/>
        </w:rPr>
        <w:t>Academy, and KIPP</w:t>
      </w:r>
      <w:r w:rsidR="003A5A67">
        <w:rPr>
          <w:rFonts w:ascii="Nunito Sans" w:hAnsi="Nunito Sans"/>
          <w:sz w:val="22"/>
          <w:szCs w:val="22"/>
        </w:rPr>
        <w:t xml:space="preserve"> Legacy High School)</w:t>
      </w:r>
      <w:r w:rsidRPr="00D93D58">
        <w:rPr>
          <w:rFonts w:ascii="Nunito Sans" w:hAnsi="Nunito Sans"/>
          <w:sz w:val="22"/>
          <w:szCs w:val="22"/>
        </w:rPr>
        <w:t xml:space="preserve">. </w:t>
      </w:r>
      <w:proofErr w:type="gramStart"/>
      <w:r w:rsidR="00F27285">
        <w:rPr>
          <w:rFonts w:ascii="Nunito Sans" w:hAnsi="Nunito Sans"/>
          <w:sz w:val="22"/>
          <w:szCs w:val="22"/>
        </w:rPr>
        <w:t>KIPP</w:t>
      </w:r>
      <w:r w:rsidR="00EC3325">
        <w:rPr>
          <w:rFonts w:ascii="Nunito Sans" w:hAnsi="Nunito Sans"/>
          <w:sz w:val="22"/>
          <w:szCs w:val="22"/>
        </w:rPr>
        <w:t>:</w:t>
      </w:r>
      <w:r w:rsidR="00F27285">
        <w:rPr>
          <w:rFonts w:ascii="Nunito Sans" w:hAnsi="Nunito Sans"/>
          <w:sz w:val="22"/>
          <w:szCs w:val="22"/>
        </w:rPr>
        <w:t>KC</w:t>
      </w:r>
      <w:proofErr w:type="gramEnd"/>
      <w:r w:rsidRPr="00D93D58">
        <w:rPr>
          <w:rFonts w:ascii="Nunito Sans" w:hAnsi="Nunito Sans"/>
          <w:sz w:val="22"/>
          <w:szCs w:val="22"/>
        </w:rPr>
        <w:t xml:space="preserve"> is </w:t>
      </w:r>
      <w:r w:rsidRPr="000A69AC">
        <w:rPr>
          <w:rFonts w:ascii="Nunito Sans" w:hAnsi="Nunito Sans"/>
          <w:sz w:val="22"/>
          <w:szCs w:val="22"/>
        </w:rPr>
        <w:t xml:space="preserve">completing the </w:t>
      </w:r>
      <w:r w:rsidR="00AA5363" w:rsidRPr="000A69AC">
        <w:rPr>
          <w:rFonts w:ascii="Nunito Sans" w:hAnsi="Nunito Sans"/>
          <w:sz w:val="22"/>
          <w:szCs w:val="22"/>
        </w:rPr>
        <w:t>first</w:t>
      </w:r>
      <w:r w:rsidRPr="000A69AC">
        <w:rPr>
          <w:rFonts w:ascii="Nunito Sans" w:hAnsi="Nunito Sans"/>
          <w:sz w:val="22"/>
          <w:szCs w:val="22"/>
        </w:rPr>
        <w:t xml:space="preserve"> year of its </w:t>
      </w:r>
      <w:r w:rsidR="00AA5363" w:rsidRPr="000A69AC">
        <w:rPr>
          <w:rFonts w:ascii="Nunito Sans" w:hAnsi="Nunito Sans"/>
          <w:sz w:val="22"/>
          <w:szCs w:val="22"/>
        </w:rPr>
        <w:t>second</w:t>
      </w:r>
      <w:r w:rsidRPr="000A69AC">
        <w:rPr>
          <w:rFonts w:ascii="Nunito Sans" w:hAnsi="Nunito Sans"/>
          <w:sz w:val="22"/>
          <w:szCs w:val="22"/>
        </w:rPr>
        <w:t xml:space="preserve"> five-year contract</w:t>
      </w:r>
      <w:r w:rsidR="000A69AC">
        <w:rPr>
          <w:rFonts w:ascii="Nunito Sans" w:hAnsi="Nunito Sans"/>
          <w:sz w:val="22"/>
          <w:szCs w:val="22"/>
        </w:rPr>
        <w:t xml:space="preserve"> and </w:t>
      </w:r>
      <w:r w:rsidR="003C7EF1">
        <w:rPr>
          <w:rFonts w:ascii="Nunito Sans" w:hAnsi="Nunito Sans"/>
          <w:sz w:val="22"/>
          <w:szCs w:val="22"/>
        </w:rPr>
        <w:t xml:space="preserve">second </w:t>
      </w:r>
      <w:r w:rsidR="000A69AC">
        <w:rPr>
          <w:rFonts w:ascii="Nunito Sans" w:hAnsi="Nunito Sans"/>
          <w:sz w:val="22"/>
          <w:szCs w:val="22"/>
        </w:rPr>
        <w:t>year sponsored by the Commission.</w:t>
      </w:r>
      <w:r w:rsidRPr="00D93D58">
        <w:rPr>
          <w:rFonts w:ascii="Nunito Sans" w:hAnsi="Nunito Sans"/>
          <w:sz w:val="22"/>
          <w:szCs w:val="22"/>
        </w:rPr>
        <w:t xml:space="preserve"> </w:t>
      </w:r>
      <w:r w:rsidR="006C123E">
        <w:rPr>
          <w:rFonts w:ascii="Nunito Sans" w:hAnsi="Nunito Sans"/>
          <w:sz w:val="22"/>
          <w:szCs w:val="22"/>
        </w:rPr>
        <w:t>77.5</w:t>
      </w:r>
      <w:r w:rsidR="005F562D" w:rsidRPr="002862D0">
        <w:rPr>
          <w:rFonts w:ascii="Nunito Sans" w:hAnsi="Nunito Sans"/>
          <w:sz w:val="22"/>
          <w:szCs w:val="22"/>
        </w:rPr>
        <w:t xml:space="preserve">% of the student body </w:t>
      </w:r>
      <w:r w:rsidR="005F562D">
        <w:rPr>
          <w:rFonts w:ascii="Nunito Sans" w:hAnsi="Nunito Sans"/>
          <w:sz w:val="22"/>
          <w:szCs w:val="22"/>
        </w:rPr>
        <w:t>is</w:t>
      </w:r>
      <w:r w:rsidR="005F562D" w:rsidRPr="002862D0">
        <w:rPr>
          <w:rFonts w:ascii="Nunito Sans" w:hAnsi="Nunito Sans"/>
          <w:sz w:val="22"/>
          <w:szCs w:val="22"/>
        </w:rPr>
        <w:t xml:space="preserve"> African American, </w:t>
      </w:r>
      <w:r w:rsidR="00C1097D">
        <w:rPr>
          <w:rFonts w:ascii="Nunito Sans" w:hAnsi="Nunito Sans"/>
          <w:sz w:val="22"/>
          <w:szCs w:val="22"/>
        </w:rPr>
        <w:t>1</w:t>
      </w:r>
      <w:r w:rsidR="006E44AB">
        <w:rPr>
          <w:rFonts w:ascii="Nunito Sans" w:hAnsi="Nunito Sans"/>
          <w:sz w:val="22"/>
          <w:szCs w:val="22"/>
        </w:rPr>
        <w:t>6</w:t>
      </w:r>
      <w:r w:rsidR="00C1097D">
        <w:rPr>
          <w:rFonts w:ascii="Nunito Sans" w:hAnsi="Nunito Sans"/>
          <w:sz w:val="22"/>
          <w:szCs w:val="22"/>
        </w:rPr>
        <w:t xml:space="preserve">% is </w:t>
      </w:r>
      <w:r w:rsidR="005F562D" w:rsidRPr="002862D0">
        <w:rPr>
          <w:rFonts w:ascii="Nunito Sans" w:hAnsi="Nunito Sans"/>
          <w:sz w:val="22"/>
          <w:szCs w:val="22"/>
        </w:rPr>
        <w:t xml:space="preserve">Hispanic, </w:t>
      </w:r>
      <w:r w:rsidR="00C1097D" w:rsidRPr="002862D0">
        <w:rPr>
          <w:rFonts w:ascii="Nunito Sans" w:hAnsi="Nunito Sans"/>
          <w:sz w:val="22"/>
          <w:szCs w:val="22"/>
        </w:rPr>
        <w:t xml:space="preserve">and the rest a mix of </w:t>
      </w:r>
      <w:r w:rsidR="005F562D" w:rsidRPr="002862D0">
        <w:rPr>
          <w:rFonts w:ascii="Nunito Sans" w:hAnsi="Nunito Sans"/>
          <w:sz w:val="22"/>
          <w:szCs w:val="22"/>
        </w:rPr>
        <w:t>multi-racial</w:t>
      </w:r>
      <w:r w:rsidR="000A4CE8">
        <w:rPr>
          <w:rFonts w:ascii="Nunito Sans" w:hAnsi="Nunito Sans"/>
          <w:sz w:val="22"/>
          <w:szCs w:val="22"/>
        </w:rPr>
        <w:t xml:space="preserve">, </w:t>
      </w:r>
      <w:r w:rsidR="006E44AB">
        <w:rPr>
          <w:rFonts w:ascii="Nunito Sans" w:hAnsi="Nunito Sans"/>
          <w:sz w:val="22"/>
          <w:szCs w:val="22"/>
        </w:rPr>
        <w:t xml:space="preserve">white, </w:t>
      </w:r>
      <w:r w:rsidR="00C1097D">
        <w:rPr>
          <w:rFonts w:ascii="Nunito Sans" w:hAnsi="Nunito Sans"/>
          <w:sz w:val="22"/>
          <w:szCs w:val="22"/>
        </w:rPr>
        <w:t xml:space="preserve">Asian and </w:t>
      </w:r>
      <w:r w:rsidR="00CC1920">
        <w:rPr>
          <w:rFonts w:ascii="Nunito Sans" w:hAnsi="Nunito Sans"/>
          <w:sz w:val="22"/>
          <w:szCs w:val="22"/>
        </w:rPr>
        <w:t>Native Hawaiian</w:t>
      </w:r>
      <w:r w:rsidR="005F562D" w:rsidRPr="002862D0">
        <w:rPr>
          <w:rFonts w:ascii="Nunito Sans" w:hAnsi="Nunito Sans"/>
          <w:sz w:val="22"/>
          <w:szCs w:val="22"/>
        </w:rPr>
        <w:t xml:space="preserve">. </w:t>
      </w:r>
      <w:r w:rsidR="007431F8">
        <w:rPr>
          <w:rFonts w:ascii="Nunito Sans" w:hAnsi="Nunito Sans"/>
          <w:sz w:val="22"/>
          <w:szCs w:val="22"/>
        </w:rPr>
        <w:t>10</w:t>
      </w:r>
      <w:r w:rsidR="00B161DC">
        <w:rPr>
          <w:rFonts w:ascii="Nunito Sans" w:hAnsi="Nunito Sans"/>
          <w:sz w:val="22"/>
          <w:szCs w:val="22"/>
        </w:rPr>
        <w:t>0</w:t>
      </w:r>
      <w:r w:rsidR="005F562D" w:rsidRPr="002862D0">
        <w:rPr>
          <w:rFonts w:ascii="Nunito Sans" w:hAnsi="Nunito Sans"/>
          <w:sz w:val="22"/>
          <w:szCs w:val="22"/>
        </w:rPr>
        <w:t xml:space="preserve">% of students qualify for free or reduced lunch, </w:t>
      </w:r>
      <w:r w:rsidR="007431F8">
        <w:rPr>
          <w:rFonts w:ascii="Nunito Sans" w:hAnsi="Nunito Sans"/>
          <w:sz w:val="22"/>
          <w:szCs w:val="22"/>
        </w:rPr>
        <w:t>6.</w:t>
      </w:r>
      <w:r w:rsidR="000F254C">
        <w:rPr>
          <w:rFonts w:ascii="Nunito Sans" w:hAnsi="Nunito Sans"/>
          <w:sz w:val="22"/>
          <w:szCs w:val="22"/>
        </w:rPr>
        <w:t>3</w:t>
      </w:r>
      <w:r w:rsidR="005F562D" w:rsidRPr="002862D0">
        <w:rPr>
          <w:rFonts w:ascii="Nunito Sans" w:hAnsi="Nunito Sans"/>
          <w:sz w:val="22"/>
          <w:szCs w:val="22"/>
        </w:rPr>
        <w:t>% are homeless</w:t>
      </w:r>
      <w:r w:rsidR="00D93D58">
        <w:rPr>
          <w:rFonts w:ascii="Nunito Sans" w:hAnsi="Nunito Sans"/>
          <w:sz w:val="22"/>
          <w:szCs w:val="22"/>
        </w:rPr>
        <w:t xml:space="preserve">, </w:t>
      </w:r>
      <w:r w:rsidR="005F562D" w:rsidRPr="002862D0">
        <w:rPr>
          <w:rFonts w:ascii="Nunito Sans" w:hAnsi="Nunito Sans"/>
          <w:sz w:val="22"/>
          <w:szCs w:val="22"/>
        </w:rPr>
        <w:t>1</w:t>
      </w:r>
      <w:r w:rsidR="007349BD">
        <w:rPr>
          <w:rFonts w:ascii="Nunito Sans" w:hAnsi="Nunito Sans"/>
          <w:sz w:val="22"/>
          <w:szCs w:val="22"/>
        </w:rPr>
        <w:t>0</w:t>
      </w:r>
      <w:r w:rsidR="000F254C">
        <w:rPr>
          <w:rFonts w:ascii="Nunito Sans" w:hAnsi="Nunito Sans"/>
          <w:sz w:val="22"/>
          <w:szCs w:val="22"/>
        </w:rPr>
        <w:t>.</w:t>
      </w:r>
      <w:r w:rsidR="007349BD">
        <w:rPr>
          <w:rFonts w:ascii="Nunito Sans" w:hAnsi="Nunito Sans"/>
          <w:sz w:val="22"/>
          <w:szCs w:val="22"/>
        </w:rPr>
        <w:t>2</w:t>
      </w:r>
      <w:r w:rsidR="005F562D" w:rsidRPr="002862D0">
        <w:rPr>
          <w:rFonts w:ascii="Nunito Sans" w:hAnsi="Nunito Sans"/>
          <w:sz w:val="22"/>
          <w:szCs w:val="22"/>
        </w:rPr>
        <w:t>% receive special education services</w:t>
      </w:r>
      <w:r w:rsidR="00D93D58">
        <w:rPr>
          <w:rFonts w:ascii="Nunito Sans" w:hAnsi="Nunito Sans"/>
          <w:sz w:val="22"/>
          <w:szCs w:val="22"/>
        </w:rPr>
        <w:t>, and</w:t>
      </w:r>
      <w:r w:rsidR="005F562D" w:rsidRPr="002862D0">
        <w:rPr>
          <w:rFonts w:ascii="Nunito Sans" w:hAnsi="Nunito Sans"/>
          <w:sz w:val="22"/>
          <w:szCs w:val="22"/>
        </w:rPr>
        <w:t xml:space="preserve"> </w:t>
      </w:r>
      <w:r w:rsidR="007349BD">
        <w:rPr>
          <w:rFonts w:ascii="Nunito Sans" w:hAnsi="Nunito Sans"/>
          <w:sz w:val="22"/>
          <w:szCs w:val="22"/>
        </w:rPr>
        <w:t>10.8</w:t>
      </w:r>
      <w:r w:rsidR="000F254C">
        <w:rPr>
          <w:rFonts w:ascii="Nunito Sans" w:hAnsi="Nunito Sans"/>
          <w:sz w:val="22"/>
          <w:szCs w:val="22"/>
        </w:rPr>
        <w:t xml:space="preserve">% </w:t>
      </w:r>
      <w:r w:rsidR="005F562D" w:rsidRPr="002862D0">
        <w:rPr>
          <w:rFonts w:ascii="Nunito Sans" w:hAnsi="Nunito Sans"/>
          <w:sz w:val="22"/>
          <w:szCs w:val="22"/>
        </w:rPr>
        <w:t xml:space="preserve">are English language learners.  </w:t>
      </w:r>
    </w:p>
    <w:p w14:paraId="4A63D7EF" w14:textId="77777777" w:rsidR="00381ECF" w:rsidRDefault="00381ECF" w:rsidP="00B07D33">
      <w:pPr>
        <w:rPr>
          <w:rFonts w:ascii="Nunito Sans" w:hAnsi="Nunito Sans"/>
          <w:b/>
          <w:bCs/>
          <w:sz w:val="22"/>
          <w:szCs w:val="22"/>
          <w:u w:val="single"/>
        </w:rPr>
      </w:pPr>
    </w:p>
    <w:p w14:paraId="685010E8" w14:textId="4355B740" w:rsidR="00B07D33" w:rsidRPr="00B07D33" w:rsidRDefault="00B07D33" w:rsidP="00B07D33">
      <w:pPr>
        <w:rPr>
          <w:rFonts w:ascii="Nunito Sans" w:hAnsi="Nunito Sans"/>
          <w:sz w:val="22"/>
          <w:szCs w:val="22"/>
        </w:rPr>
      </w:pPr>
      <w:r w:rsidRPr="00B07D33">
        <w:rPr>
          <w:rFonts w:ascii="Nunito Sans" w:hAnsi="Nunito Sans"/>
          <w:b/>
          <w:bCs/>
          <w:sz w:val="22"/>
          <w:szCs w:val="22"/>
          <w:u w:val="single"/>
        </w:rPr>
        <w:t>Site Visit Process Overview</w:t>
      </w:r>
    </w:p>
    <w:p w14:paraId="62A580ED" w14:textId="4A2FE3E1" w:rsidR="00B07D33" w:rsidRPr="00B07D33" w:rsidRDefault="00B07D33" w:rsidP="000B2E8B">
      <w:pPr>
        <w:spacing w:after="120"/>
        <w:rPr>
          <w:rFonts w:ascii="Nunito Sans" w:hAnsi="Nunito Sans"/>
          <w:sz w:val="22"/>
          <w:szCs w:val="22"/>
        </w:rPr>
      </w:pPr>
      <w:r w:rsidRPr="00B07D33">
        <w:rPr>
          <w:rFonts w:ascii="Nunito Sans" w:hAnsi="Nunito Sans"/>
          <w:sz w:val="22"/>
          <w:szCs w:val="22"/>
        </w:rPr>
        <w:t xml:space="preserve">MCPSC conducts compliance site visits every year with </w:t>
      </w:r>
      <w:proofErr w:type="gramStart"/>
      <w:r w:rsidR="006A7208">
        <w:rPr>
          <w:rFonts w:ascii="Nunito Sans" w:hAnsi="Nunito Sans"/>
          <w:sz w:val="22"/>
          <w:szCs w:val="22"/>
        </w:rPr>
        <w:t>KIPP</w:t>
      </w:r>
      <w:r w:rsidR="00EC3325">
        <w:rPr>
          <w:rFonts w:ascii="Nunito Sans" w:hAnsi="Nunito Sans"/>
          <w:sz w:val="22"/>
          <w:szCs w:val="22"/>
        </w:rPr>
        <w:t>:</w:t>
      </w:r>
      <w:r w:rsidR="006A7208">
        <w:rPr>
          <w:rFonts w:ascii="Nunito Sans" w:hAnsi="Nunito Sans"/>
          <w:sz w:val="22"/>
          <w:szCs w:val="22"/>
        </w:rPr>
        <w:t>KC</w:t>
      </w:r>
      <w:proofErr w:type="gramEnd"/>
      <w:r w:rsidRPr="00B07D33">
        <w:rPr>
          <w:rFonts w:ascii="Nunito Sans" w:hAnsi="Nunito Sans"/>
          <w:sz w:val="22"/>
          <w:szCs w:val="22"/>
        </w:rPr>
        <w:t xml:space="preserve">, as they hold a 5-year charter. The team consisted of </w:t>
      </w:r>
      <w:r w:rsidR="00D65B9D" w:rsidRPr="00D65B9D">
        <w:rPr>
          <w:rFonts w:ascii="Nunito Sans" w:hAnsi="Nunito Sans"/>
          <w:sz w:val="22"/>
          <w:szCs w:val="22"/>
        </w:rPr>
        <w:t>Tonya Richardson, Program Specialist for the Missouri Charter Public School Commission,</w:t>
      </w:r>
      <w:r w:rsidRPr="00B07D33">
        <w:rPr>
          <w:rFonts w:ascii="Nunito Sans" w:hAnsi="Nunito Sans"/>
          <w:sz w:val="22"/>
          <w:szCs w:val="22"/>
        </w:rPr>
        <w:t xml:space="preserve"> </w:t>
      </w:r>
      <w:r w:rsidR="000B2E8B">
        <w:rPr>
          <w:rFonts w:ascii="Nunito Sans" w:hAnsi="Nunito Sans"/>
          <w:sz w:val="22"/>
          <w:szCs w:val="22"/>
        </w:rPr>
        <w:t xml:space="preserve">and </w:t>
      </w:r>
      <w:r w:rsidRPr="00B07D33">
        <w:rPr>
          <w:rFonts w:ascii="Nunito Sans" w:hAnsi="Nunito Sans"/>
          <w:sz w:val="22"/>
          <w:szCs w:val="22"/>
        </w:rPr>
        <w:t>Marisol Rodriguez, Founder of Insignia Partners</w:t>
      </w:r>
      <w:r w:rsidR="000B2E8B">
        <w:rPr>
          <w:rFonts w:ascii="Nunito Sans" w:hAnsi="Nunito Sans"/>
          <w:sz w:val="22"/>
          <w:szCs w:val="22"/>
        </w:rPr>
        <w:t xml:space="preserve">. </w:t>
      </w:r>
      <w:r w:rsidRPr="00B07D33">
        <w:rPr>
          <w:rFonts w:ascii="Nunito Sans" w:hAnsi="Nunito Sans"/>
          <w:sz w:val="22"/>
          <w:szCs w:val="22"/>
        </w:rPr>
        <w:t>Insignia Partners has been contracted to serve as the Site Visit Coordinator for the Commission’s site visits in 202</w:t>
      </w:r>
      <w:r w:rsidR="00256742">
        <w:rPr>
          <w:rFonts w:ascii="Nunito Sans" w:hAnsi="Nunito Sans"/>
          <w:sz w:val="22"/>
          <w:szCs w:val="22"/>
        </w:rPr>
        <w:t>3</w:t>
      </w:r>
      <w:r w:rsidRPr="00B07D33">
        <w:rPr>
          <w:rFonts w:ascii="Nunito Sans" w:hAnsi="Nunito Sans"/>
          <w:sz w:val="22"/>
          <w:szCs w:val="22"/>
        </w:rPr>
        <w:t xml:space="preserve">. </w:t>
      </w:r>
    </w:p>
    <w:p w14:paraId="3D7B98C5" w14:textId="5D464D20" w:rsidR="007E6A71" w:rsidRPr="00925AD2" w:rsidRDefault="003E5CB6" w:rsidP="00925AD2">
      <w:pPr>
        <w:pStyle w:val="Heading2"/>
        <w:shd w:val="clear" w:color="auto" w:fill="FFFFFF"/>
        <w:spacing w:before="0" w:beforeAutospacing="0" w:after="156" w:afterAutospacing="0"/>
        <w:rPr>
          <w:rFonts w:ascii="Nunito Sans" w:eastAsiaTheme="minorHAnsi" w:hAnsi="Nunito Sans" w:cstheme="minorBidi"/>
          <w:b w:val="0"/>
          <w:bCs w:val="0"/>
          <w:sz w:val="22"/>
          <w:szCs w:val="22"/>
        </w:rPr>
      </w:pPr>
      <w:r>
        <w:rPr>
          <w:rFonts w:ascii="Nunito Sans" w:eastAsiaTheme="minorHAnsi" w:hAnsi="Nunito Sans" w:cstheme="minorBidi"/>
          <w:b w:val="0"/>
          <w:bCs w:val="0"/>
          <w:sz w:val="22"/>
          <w:szCs w:val="22"/>
        </w:rPr>
        <w:t>Jana Cooper</w:t>
      </w:r>
      <w:r w:rsidR="00B07D33" w:rsidRPr="001B4433">
        <w:rPr>
          <w:rFonts w:ascii="Nunito Sans" w:eastAsiaTheme="minorHAnsi" w:hAnsi="Nunito Sans" w:cstheme="minorBidi"/>
          <w:b w:val="0"/>
          <w:bCs w:val="0"/>
          <w:sz w:val="22"/>
          <w:szCs w:val="22"/>
        </w:rPr>
        <w:t xml:space="preserve">, Executive Director, organized the focus groups and interviews. </w:t>
      </w:r>
      <w:r w:rsidR="007E6A71" w:rsidRPr="001B4433">
        <w:rPr>
          <w:rFonts w:ascii="Nunito Sans" w:eastAsiaTheme="minorHAnsi" w:hAnsi="Nunito Sans" w:cstheme="minorBidi"/>
          <w:b w:val="0"/>
          <w:bCs w:val="0"/>
          <w:sz w:val="22"/>
          <w:szCs w:val="22"/>
        </w:rPr>
        <w:t xml:space="preserve">The site visit included interviews </w:t>
      </w:r>
      <w:r w:rsidR="000B472F">
        <w:rPr>
          <w:rFonts w:ascii="Nunito Sans" w:eastAsiaTheme="minorHAnsi" w:hAnsi="Nunito Sans" w:cstheme="minorBidi"/>
          <w:b w:val="0"/>
          <w:bCs w:val="0"/>
          <w:sz w:val="22"/>
          <w:szCs w:val="22"/>
        </w:rPr>
        <w:t xml:space="preserve">or focus groups </w:t>
      </w:r>
      <w:r w:rsidR="007E6A71" w:rsidRPr="001B4433">
        <w:rPr>
          <w:rFonts w:ascii="Nunito Sans" w:eastAsiaTheme="minorHAnsi" w:hAnsi="Nunito Sans" w:cstheme="minorBidi"/>
          <w:b w:val="0"/>
          <w:bCs w:val="0"/>
          <w:sz w:val="22"/>
          <w:szCs w:val="22"/>
        </w:rPr>
        <w:t xml:space="preserve">with the </w:t>
      </w:r>
      <w:r w:rsidR="00BB010E" w:rsidRPr="001B4433">
        <w:rPr>
          <w:rFonts w:ascii="Nunito Sans" w:eastAsiaTheme="minorHAnsi" w:hAnsi="Nunito Sans" w:cstheme="minorBidi"/>
          <w:b w:val="0"/>
          <w:bCs w:val="0"/>
          <w:sz w:val="22"/>
          <w:szCs w:val="22"/>
        </w:rPr>
        <w:t>Executive Director</w:t>
      </w:r>
      <w:r w:rsidR="007E6A71" w:rsidRPr="001B4433">
        <w:rPr>
          <w:rFonts w:ascii="Nunito Sans" w:eastAsiaTheme="minorHAnsi" w:hAnsi="Nunito Sans" w:cstheme="minorBidi"/>
          <w:b w:val="0"/>
          <w:bCs w:val="0"/>
          <w:sz w:val="22"/>
          <w:szCs w:val="22"/>
        </w:rPr>
        <w:t xml:space="preserve">, </w:t>
      </w:r>
      <w:r w:rsidR="00E07D47">
        <w:rPr>
          <w:rFonts w:ascii="Nunito Sans" w:eastAsiaTheme="minorHAnsi" w:hAnsi="Nunito Sans" w:cstheme="minorBidi"/>
          <w:b w:val="0"/>
          <w:bCs w:val="0"/>
          <w:sz w:val="22"/>
          <w:szCs w:val="22"/>
        </w:rPr>
        <w:t xml:space="preserve">all </w:t>
      </w:r>
      <w:r w:rsidR="00594CC0">
        <w:rPr>
          <w:rFonts w:ascii="Nunito Sans" w:eastAsiaTheme="minorHAnsi" w:hAnsi="Nunito Sans" w:cstheme="minorBidi"/>
          <w:b w:val="0"/>
          <w:bCs w:val="0"/>
          <w:sz w:val="22"/>
          <w:szCs w:val="22"/>
        </w:rPr>
        <w:t>Director</w:t>
      </w:r>
      <w:r w:rsidR="00E07D47">
        <w:rPr>
          <w:rFonts w:ascii="Nunito Sans" w:eastAsiaTheme="minorHAnsi" w:hAnsi="Nunito Sans" w:cstheme="minorBidi"/>
          <w:b w:val="0"/>
          <w:bCs w:val="0"/>
          <w:sz w:val="22"/>
          <w:szCs w:val="22"/>
        </w:rPr>
        <w:t>-level staff</w:t>
      </w:r>
      <w:r w:rsidR="008A4D54">
        <w:rPr>
          <w:rFonts w:ascii="Nunito Sans" w:eastAsiaTheme="minorHAnsi" w:hAnsi="Nunito Sans" w:cstheme="minorBidi"/>
          <w:b w:val="0"/>
          <w:bCs w:val="0"/>
          <w:sz w:val="22"/>
          <w:szCs w:val="22"/>
        </w:rPr>
        <w:t xml:space="preserve">, </w:t>
      </w:r>
      <w:r w:rsidR="00C52A5F">
        <w:rPr>
          <w:rFonts w:ascii="Nunito Sans" w:eastAsiaTheme="minorHAnsi" w:hAnsi="Nunito Sans" w:cstheme="minorBidi"/>
          <w:b w:val="0"/>
          <w:bCs w:val="0"/>
          <w:sz w:val="22"/>
          <w:szCs w:val="22"/>
        </w:rPr>
        <w:t xml:space="preserve">all Principals and Assistant Principals, the Regional Operations Directors, the </w:t>
      </w:r>
      <w:r w:rsidR="008A4D54">
        <w:rPr>
          <w:rFonts w:ascii="Nunito Sans" w:eastAsiaTheme="minorHAnsi" w:hAnsi="Nunito Sans" w:cstheme="minorBidi"/>
          <w:b w:val="0"/>
          <w:bCs w:val="0"/>
          <w:sz w:val="22"/>
          <w:szCs w:val="22"/>
        </w:rPr>
        <w:t>K-8</w:t>
      </w:r>
      <w:r w:rsidR="00594CC0">
        <w:rPr>
          <w:rFonts w:ascii="Nunito Sans" w:eastAsiaTheme="minorHAnsi" w:hAnsi="Nunito Sans" w:cstheme="minorBidi"/>
          <w:b w:val="0"/>
          <w:bCs w:val="0"/>
          <w:sz w:val="22"/>
          <w:szCs w:val="22"/>
        </w:rPr>
        <w:t xml:space="preserve"> Operations</w:t>
      </w:r>
      <w:r w:rsidR="009A24F2">
        <w:rPr>
          <w:rFonts w:ascii="Nunito Sans" w:eastAsiaTheme="minorHAnsi" w:hAnsi="Nunito Sans" w:cstheme="minorBidi"/>
          <w:b w:val="0"/>
          <w:bCs w:val="0"/>
          <w:sz w:val="22"/>
          <w:szCs w:val="22"/>
        </w:rPr>
        <w:t xml:space="preserve"> staff</w:t>
      </w:r>
      <w:r w:rsidR="00594CC0">
        <w:rPr>
          <w:rFonts w:ascii="Nunito Sans" w:eastAsiaTheme="minorHAnsi" w:hAnsi="Nunito Sans" w:cstheme="minorBidi"/>
          <w:b w:val="0"/>
          <w:bCs w:val="0"/>
          <w:sz w:val="22"/>
          <w:szCs w:val="22"/>
        </w:rPr>
        <w:t xml:space="preserve">, </w:t>
      </w:r>
      <w:r w:rsidR="008A4D54">
        <w:rPr>
          <w:rFonts w:ascii="Nunito Sans" w:eastAsiaTheme="minorHAnsi" w:hAnsi="Nunito Sans" w:cstheme="minorBidi"/>
          <w:b w:val="0"/>
          <w:bCs w:val="0"/>
          <w:sz w:val="22"/>
          <w:szCs w:val="22"/>
        </w:rPr>
        <w:t xml:space="preserve">the middle school Dean, </w:t>
      </w:r>
      <w:r w:rsidR="007E6A71" w:rsidRPr="00925AD2">
        <w:rPr>
          <w:rFonts w:ascii="Nunito Sans" w:eastAsiaTheme="minorHAnsi" w:hAnsi="Nunito Sans" w:cstheme="minorBidi"/>
          <w:b w:val="0"/>
          <w:bCs w:val="0"/>
          <w:sz w:val="22"/>
          <w:szCs w:val="22"/>
        </w:rPr>
        <w:t>teachers</w:t>
      </w:r>
      <w:r w:rsidR="00594CC0">
        <w:rPr>
          <w:rFonts w:ascii="Nunito Sans" w:eastAsiaTheme="minorHAnsi" w:hAnsi="Nunito Sans" w:cstheme="minorBidi"/>
          <w:b w:val="0"/>
          <w:bCs w:val="0"/>
          <w:sz w:val="22"/>
          <w:szCs w:val="22"/>
        </w:rPr>
        <w:t xml:space="preserve"> at all levels</w:t>
      </w:r>
      <w:r w:rsidR="0079642E">
        <w:rPr>
          <w:rFonts w:ascii="Nunito Sans" w:eastAsiaTheme="minorHAnsi" w:hAnsi="Nunito Sans" w:cstheme="minorBidi"/>
          <w:b w:val="0"/>
          <w:bCs w:val="0"/>
          <w:sz w:val="22"/>
          <w:szCs w:val="22"/>
        </w:rPr>
        <w:t>,</w:t>
      </w:r>
      <w:r w:rsidR="007E6A71" w:rsidRPr="00925AD2">
        <w:rPr>
          <w:rFonts w:ascii="Nunito Sans" w:eastAsiaTheme="minorHAnsi" w:hAnsi="Nunito Sans" w:cstheme="minorBidi"/>
          <w:b w:val="0"/>
          <w:bCs w:val="0"/>
          <w:sz w:val="22"/>
          <w:szCs w:val="22"/>
        </w:rPr>
        <w:t xml:space="preserve"> families, </w:t>
      </w:r>
      <w:proofErr w:type="gramStart"/>
      <w:r w:rsidR="006F719B" w:rsidRPr="00925AD2">
        <w:rPr>
          <w:rFonts w:ascii="Nunito Sans" w:eastAsiaTheme="minorHAnsi" w:hAnsi="Nunito Sans" w:cstheme="minorBidi"/>
          <w:b w:val="0"/>
          <w:bCs w:val="0"/>
          <w:sz w:val="22"/>
          <w:szCs w:val="22"/>
        </w:rPr>
        <w:t>students</w:t>
      </w:r>
      <w:proofErr w:type="gramEnd"/>
      <w:r w:rsidR="006F719B" w:rsidRPr="00925AD2">
        <w:rPr>
          <w:rFonts w:ascii="Nunito Sans" w:eastAsiaTheme="minorHAnsi" w:hAnsi="Nunito Sans" w:cstheme="minorBidi"/>
          <w:b w:val="0"/>
          <w:bCs w:val="0"/>
          <w:sz w:val="22"/>
          <w:szCs w:val="22"/>
        </w:rPr>
        <w:t xml:space="preserve"> </w:t>
      </w:r>
      <w:r w:rsidR="007E6A71" w:rsidRPr="00925AD2">
        <w:rPr>
          <w:rFonts w:ascii="Nunito Sans" w:eastAsiaTheme="minorHAnsi" w:hAnsi="Nunito Sans" w:cstheme="minorBidi"/>
          <w:b w:val="0"/>
          <w:bCs w:val="0"/>
          <w:sz w:val="22"/>
          <w:szCs w:val="22"/>
        </w:rPr>
        <w:t xml:space="preserve">and the board. </w:t>
      </w:r>
      <w:r w:rsidR="00F44A21" w:rsidRPr="00925AD2">
        <w:rPr>
          <w:rFonts w:ascii="Nunito Sans" w:eastAsiaTheme="minorHAnsi" w:hAnsi="Nunito Sans" w:cstheme="minorBidi"/>
          <w:b w:val="0"/>
          <w:bCs w:val="0"/>
          <w:sz w:val="22"/>
          <w:szCs w:val="22"/>
        </w:rPr>
        <w:t xml:space="preserve">The site visit team observed the </w:t>
      </w:r>
      <w:r w:rsidR="0079642E">
        <w:rPr>
          <w:rFonts w:ascii="Nunito Sans" w:eastAsiaTheme="minorHAnsi" w:hAnsi="Nunito Sans" w:cstheme="minorBidi"/>
          <w:b w:val="0"/>
          <w:bCs w:val="0"/>
          <w:sz w:val="22"/>
          <w:szCs w:val="22"/>
        </w:rPr>
        <w:t xml:space="preserve">April </w:t>
      </w:r>
      <w:r w:rsidR="009F6470">
        <w:rPr>
          <w:rFonts w:ascii="Nunito Sans" w:eastAsiaTheme="minorHAnsi" w:hAnsi="Nunito Sans" w:cstheme="minorBidi"/>
          <w:b w:val="0"/>
          <w:bCs w:val="0"/>
          <w:sz w:val="22"/>
          <w:szCs w:val="22"/>
        </w:rPr>
        <w:t>1</w:t>
      </w:r>
      <w:r w:rsidR="005848CA">
        <w:rPr>
          <w:rFonts w:ascii="Nunito Sans" w:eastAsiaTheme="minorHAnsi" w:hAnsi="Nunito Sans" w:cstheme="minorBidi"/>
          <w:b w:val="0"/>
          <w:bCs w:val="0"/>
          <w:sz w:val="22"/>
          <w:szCs w:val="22"/>
        </w:rPr>
        <w:t>7</w:t>
      </w:r>
      <w:r w:rsidR="00BB010E" w:rsidRPr="00925AD2">
        <w:rPr>
          <w:rFonts w:ascii="Nunito Sans" w:eastAsiaTheme="minorHAnsi" w:hAnsi="Nunito Sans" w:cstheme="minorBidi"/>
          <w:b w:val="0"/>
          <w:bCs w:val="0"/>
          <w:sz w:val="22"/>
          <w:szCs w:val="22"/>
        </w:rPr>
        <w:t>th board meeting.</w:t>
      </w:r>
      <w:r w:rsidR="00BB010E">
        <w:rPr>
          <w:rFonts w:ascii="Nunito Sans" w:hAnsi="Nunito Sans"/>
          <w:sz w:val="22"/>
          <w:szCs w:val="22"/>
        </w:rPr>
        <w:t xml:space="preserve"> </w:t>
      </w:r>
    </w:p>
    <w:p w14:paraId="49A089C5" w14:textId="77777777" w:rsidR="007E6A71" w:rsidRPr="002862D0" w:rsidRDefault="007E6A71" w:rsidP="007E6A71">
      <w:pPr>
        <w:spacing w:after="120"/>
        <w:rPr>
          <w:rFonts w:ascii="Nunito Sans" w:hAnsi="Nunito Sans"/>
          <w:sz w:val="22"/>
          <w:szCs w:val="22"/>
        </w:rPr>
      </w:pPr>
      <w:r w:rsidRPr="002862D0">
        <w:rPr>
          <w:rFonts w:ascii="Nunito Sans" w:hAnsi="Nunito Sans"/>
          <w:sz w:val="22"/>
          <w:szCs w:val="22"/>
        </w:rPr>
        <w:t>Observations were not intended to assess the academic quality of the school, or the actual performance of any group or individual, but were focused on all compliance issues as outlined in the Site Visit Protocol.</w:t>
      </w:r>
    </w:p>
    <w:p w14:paraId="1669BD26" w14:textId="074B1B27" w:rsidR="00EE6877" w:rsidRPr="00EC3325" w:rsidRDefault="00381ECF" w:rsidP="00EC3325">
      <w:pPr>
        <w:rPr>
          <w:rFonts w:ascii="Nunito Sans" w:hAnsi="Nunito Sans" w:cs="Open Sans"/>
          <w:sz w:val="22"/>
          <w:szCs w:val="22"/>
        </w:rPr>
      </w:pPr>
      <w:r w:rsidRPr="002862D0">
        <w:rPr>
          <w:rFonts w:ascii="Nunito Sans" w:hAnsi="Nunito Sans"/>
          <w:b/>
          <w:bCs/>
          <w:sz w:val="22"/>
          <w:szCs w:val="22"/>
          <w:u w:val="single"/>
        </w:rPr>
        <w:t>General Observations</w:t>
      </w:r>
      <w:r w:rsidR="0062724D">
        <w:rPr>
          <w:rFonts w:ascii="NunitoSans-Regular" w:hAnsi="NunitoSans-Regular"/>
          <w:color w:val="000000"/>
          <w:sz w:val="18"/>
          <w:szCs w:val="18"/>
        </w:rPr>
        <w:br/>
      </w:r>
      <w:r w:rsidR="00844E95" w:rsidRPr="008A596C">
        <w:rPr>
          <w:rFonts w:ascii="Nunito Sans" w:hAnsi="Nunito Sans"/>
          <w:sz w:val="22"/>
          <w:szCs w:val="22"/>
        </w:rPr>
        <w:t xml:space="preserve">When </w:t>
      </w:r>
      <w:r w:rsidR="00E244C8" w:rsidRPr="008A596C">
        <w:rPr>
          <w:rFonts w:ascii="Nunito Sans" w:hAnsi="Nunito Sans"/>
          <w:sz w:val="22"/>
          <w:szCs w:val="22"/>
        </w:rPr>
        <w:t xml:space="preserve">the first </w:t>
      </w:r>
      <w:r w:rsidR="00844E95" w:rsidRPr="008A596C">
        <w:rPr>
          <w:rFonts w:ascii="Nunito Sans" w:hAnsi="Nunito Sans"/>
          <w:sz w:val="22"/>
          <w:szCs w:val="22"/>
        </w:rPr>
        <w:t xml:space="preserve">KIPP </w:t>
      </w:r>
      <w:r w:rsidR="00E244C8" w:rsidRPr="008A596C">
        <w:rPr>
          <w:rFonts w:ascii="Nunito Sans" w:hAnsi="Nunito Sans"/>
          <w:sz w:val="22"/>
          <w:szCs w:val="22"/>
        </w:rPr>
        <w:t xml:space="preserve">school </w:t>
      </w:r>
      <w:r w:rsidR="00844E95" w:rsidRPr="008A596C">
        <w:rPr>
          <w:rFonts w:ascii="Nunito Sans" w:hAnsi="Nunito Sans"/>
          <w:sz w:val="22"/>
          <w:szCs w:val="22"/>
        </w:rPr>
        <w:t xml:space="preserve">opened its </w:t>
      </w:r>
      <w:r w:rsidR="00E244C8" w:rsidRPr="008A596C">
        <w:rPr>
          <w:rFonts w:ascii="Nunito Sans" w:hAnsi="Nunito Sans"/>
          <w:sz w:val="22"/>
          <w:szCs w:val="22"/>
        </w:rPr>
        <w:t xml:space="preserve">doors in 1994 there was </w:t>
      </w:r>
      <w:r w:rsidR="00B12E14" w:rsidRPr="008A596C">
        <w:rPr>
          <w:rFonts w:ascii="Nunito Sans" w:hAnsi="Nunito Sans"/>
          <w:sz w:val="22"/>
          <w:szCs w:val="22"/>
        </w:rPr>
        <w:t xml:space="preserve">a very clear educational and behavioral model. As KIPP grew and expanded nationally, so did the “KIPP way.” </w:t>
      </w:r>
      <w:r w:rsidR="003D6C10">
        <w:rPr>
          <w:rFonts w:ascii="Nunito Sans" w:hAnsi="Nunito Sans"/>
          <w:sz w:val="22"/>
          <w:szCs w:val="22"/>
        </w:rPr>
        <w:t xml:space="preserve">The “KIPP way” was implemented </w:t>
      </w:r>
      <w:r w:rsidR="00B12E14" w:rsidRPr="008A596C">
        <w:rPr>
          <w:rFonts w:ascii="Nunito Sans" w:hAnsi="Nunito Sans"/>
          <w:sz w:val="22"/>
          <w:szCs w:val="22"/>
        </w:rPr>
        <w:t xml:space="preserve">when KIPP Endeavor opened its doors and remained so for the first five or six years. </w:t>
      </w:r>
      <w:r w:rsidR="006061C9" w:rsidRPr="008A596C">
        <w:rPr>
          <w:rFonts w:ascii="Nunito Sans" w:hAnsi="Nunito Sans"/>
          <w:sz w:val="22"/>
          <w:szCs w:val="22"/>
        </w:rPr>
        <w:t xml:space="preserve">Both with the impacts of the pandemic, and a shifting </w:t>
      </w:r>
      <w:r w:rsidR="000D7AAF" w:rsidRPr="008A596C">
        <w:rPr>
          <w:rFonts w:ascii="Nunito Sans" w:hAnsi="Nunito Sans"/>
          <w:sz w:val="22"/>
          <w:szCs w:val="22"/>
        </w:rPr>
        <w:t>of KIPP National for school</w:t>
      </w:r>
      <w:r w:rsidR="006F3A15">
        <w:rPr>
          <w:rFonts w:ascii="Nunito Sans" w:hAnsi="Nunito Sans"/>
          <w:sz w:val="22"/>
          <w:szCs w:val="22"/>
        </w:rPr>
        <w:t xml:space="preserve">s </w:t>
      </w:r>
      <w:r w:rsidR="000D7AAF" w:rsidRPr="008A596C">
        <w:rPr>
          <w:rFonts w:ascii="Nunito Sans" w:hAnsi="Nunito Sans"/>
          <w:sz w:val="22"/>
          <w:szCs w:val="22"/>
        </w:rPr>
        <w:t>to be more autonomous</w:t>
      </w:r>
      <w:r w:rsidR="00FA6C83" w:rsidRPr="008A596C">
        <w:rPr>
          <w:rFonts w:ascii="Nunito Sans" w:hAnsi="Nunito Sans"/>
          <w:sz w:val="22"/>
          <w:szCs w:val="22"/>
        </w:rPr>
        <w:t xml:space="preserve"> and </w:t>
      </w:r>
      <w:r w:rsidR="00F55617" w:rsidRPr="008A596C">
        <w:rPr>
          <w:rFonts w:ascii="Nunito Sans" w:hAnsi="Nunito Sans"/>
          <w:sz w:val="22"/>
          <w:szCs w:val="22"/>
        </w:rPr>
        <w:t>trauma informed</w:t>
      </w:r>
      <w:r w:rsidR="000D7AAF" w:rsidRPr="008A596C">
        <w:rPr>
          <w:rFonts w:ascii="Nunito Sans" w:hAnsi="Nunito Sans"/>
          <w:sz w:val="22"/>
          <w:szCs w:val="22"/>
        </w:rPr>
        <w:t xml:space="preserve">, KIPP: KC </w:t>
      </w:r>
      <w:r w:rsidR="00EE6877" w:rsidRPr="008A596C">
        <w:rPr>
          <w:rFonts w:ascii="Nunito Sans" w:hAnsi="Nunito Sans"/>
          <w:sz w:val="22"/>
          <w:szCs w:val="22"/>
        </w:rPr>
        <w:t xml:space="preserve">is struggling to find its </w:t>
      </w:r>
      <w:r w:rsidR="008F268A" w:rsidRPr="008A596C">
        <w:rPr>
          <w:rFonts w:ascii="Nunito Sans" w:hAnsi="Nunito Sans"/>
          <w:sz w:val="22"/>
          <w:szCs w:val="22"/>
        </w:rPr>
        <w:t xml:space="preserve">identity. </w:t>
      </w:r>
      <w:r w:rsidR="00C73C54" w:rsidRPr="008A596C">
        <w:rPr>
          <w:rFonts w:ascii="Nunito Sans" w:hAnsi="Nunito Sans"/>
          <w:sz w:val="22"/>
          <w:szCs w:val="22"/>
        </w:rPr>
        <w:t>As</w:t>
      </w:r>
      <w:r w:rsidR="006F3A15">
        <w:rPr>
          <w:rFonts w:ascii="Nunito Sans" w:hAnsi="Nunito Sans"/>
          <w:sz w:val="22"/>
          <w:szCs w:val="22"/>
        </w:rPr>
        <w:t xml:space="preserve"> o</w:t>
      </w:r>
      <w:r w:rsidR="00C73C54" w:rsidRPr="008A596C">
        <w:rPr>
          <w:rFonts w:ascii="Nunito Sans" w:hAnsi="Nunito Sans"/>
          <w:sz w:val="22"/>
          <w:szCs w:val="22"/>
        </w:rPr>
        <w:t xml:space="preserve">ne </w:t>
      </w:r>
      <w:r w:rsidR="00C73C54" w:rsidRPr="008A596C">
        <w:rPr>
          <w:rFonts w:ascii="Nunito Sans" w:hAnsi="Nunito Sans"/>
          <w:sz w:val="22"/>
          <w:szCs w:val="22"/>
        </w:rPr>
        <w:lastRenderedPageBreak/>
        <w:t xml:space="preserve">person </w:t>
      </w:r>
      <w:r w:rsidR="00F55617" w:rsidRPr="008A596C">
        <w:rPr>
          <w:rFonts w:ascii="Nunito Sans" w:hAnsi="Nunito Sans"/>
          <w:sz w:val="22"/>
          <w:szCs w:val="22"/>
        </w:rPr>
        <w:t>stated,</w:t>
      </w:r>
      <w:r w:rsidR="00C73C54" w:rsidRPr="008A596C">
        <w:rPr>
          <w:rFonts w:ascii="Nunito Sans" w:hAnsi="Nunito Sans"/>
          <w:sz w:val="22"/>
          <w:szCs w:val="22"/>
        </w:rPr>
        <w:t xml:space="preserve"> “</w:t>
      </w:r>
      <w:r w:rsidR="00EC08C3">
        <w:rPr>
          <w:rFonts w:ascii="Nunito Sans" w:hAnsi="Nunito Sans"/>
          <w:sz w:val="22"/>
          <w:szCs w:val="22"/>
        </w:rPr>
        <w:t>A</w:t>
      </w:r>
      <w:r w:rsidR="00C73C54" w:rsidRPr="008A596C">
        <w:rPr>
          <w:rFonts w:ascii="Nunito Sans" w:hAnsi="Nunito Sans"/>
          <w:sz w:val="22"/>
          <w:szCs w:val="22"/>
        </w:rPr>
        <w:t xml:space="preserve">s we shifted to be more trauma informed and use those practices to build the </w:t>
      </w:r>
      <w:proofErr w:type="gramStart"/>
      <w:r w:rsidR="00C73C54" w:rsidRPr="008A596C">
        <w:rPr>
          <w:rFonts w:ascii="Nunito Sans" w:hAnsi="Nunito Sans"/>
          <w:sz w:val="22"/>
          <w:szCs w:val="22"/>
        </w:rPr>
        <w:t>vision</w:t>
      </w:r>
      <w:proofErr w:type="gramEnd"/>
      <w:r w:rsidR="00C73C54" w:rsidRPr="008A596C">
        <w:rPr>
          <w:rFonts w:ascii="Nunito Sans" w:hAnsi="Nunito Sans"/>
          <w:sz w:val="22"/>
          <w:szCs w:val="22"/>
        </w:rPr>
        <w:t xml:space="preserve"> we have lost sight of what it means to be on both ends of the spectrum.” </w:t>
      </w:r>
      <w:r w:rsidR="00FB57D4" w:rsidRPr="008A596C">
        <w:rPr>
          <w:rFonts w:ascii="Nunito Sans" w:hAnsi="Nunito Sans"/>
          <w:sz w:val="22"/>
          <w:szCs w:val="22"/>
        </w:rPr>
        <w:t xml:space="preserve">Many </w:t>
      </w:r>
      <w:r w:rsidR="002D697E" w:rsidRPr="008A596C">
        <w:rPr>
          <w:rFonts w:ascii="Nunito Sans" w:hAnsi="Nunito Sans"/>
          <w:sz w:val="22"/>
          <w:szCs w:val="22"/>
        </w:rPr>
        <w:t>described</w:t>
      </w:r>
      <w:r w:rsidR="00FB57D4" w:rsidRPr="008A596C">
        <w:rPr>
          <w:rFonts w:ascii="Nunito Sans" w:hAnsi="Nunito Sans"/>
          <w:sz w:val="22"/>
          <w:szCs w:val="22"/>
        </w:rPr>
        <w:t xml:space="preserve"> </w:t>
      </w:r>
      <w:proofErr w:type="gramStart"/>
      <w:r w:rsidR="00FB57D4" w:rsidRPr="008A596C">
        <w:rPr>
          <w:rFonts w:ascii="Nunito Sans" w:hAnsi="Nunito Sans"/>
          <w:sz w:val="22"/>
          <w:szCs w:val="22"/>
        </w:rPr>
        <w:t>KIPP:KC</w:t>
      </w:r>
      <w:proofErr w:type="gramEnd"/>
      <w:r w:rsidR="00FB57D4" w:rsidRPr="008A596C">
        <w:rPr>
          <w:rFonts w:ascii="Nunito Sans" w:hAnsi="Nunito Sans"/>
          <w:sz w:val="22"/>
          <w:szCs w:val="22"/>
        </w:rPr>
        <w:t xml:space="preserve"> as not holding students accountable, being reactive instead of proactive, and </w:t>
      </w:r>
      <w:r w:rsidR="002D697E" w:rsidRPr="008A596C">
        <w:rPr>
          <w:rFonts w:ascii="Nunito Sans" w:hAnsi="Nunito Sans"/>
          <w:sz w:val="22"/>
          <w:szCs w:val="22"/>
        </w:rPr>
        <w:t xml:space="preserve">not a consistent K-12 school. </w:t>
      </w:r>
    </w:p>
    <w:p w14:paraId="0EC1739F" w14:textId="59180FEE" w:rsidR="00F55617" w:rsidRPr="008A596C" w:rsidRDefault="00F55617" w:rsidP="008A596C">
      <w:pPr>
        <w:spacing w:after="120"/>
        <w:rPr>
          <w:rFonts w:ascii="Nunito Sans" w:hAnsi="Nunito Sans"/>
          <w:sz w:val="22"/>
          <w:szCs w:val="22"/>
        </w:rPr>
      </w:pPr>
      <w:r w:rsidRPr="008A596C">
        <w:rPr>
          <w:rFonts w:ascii="Nunito Sans" w:hAnsi="Nunito Sans"/>
          <w:sz w:val="22"/>
          <w:szCs w:val="22"/>
        </w:rPr>
        <w:t xml:space="preserve">KIPP is also experiencing growing pains with </w:t>
      </w:r>
      <w:r w:rsidR="0025485C" w:rsidRPr="008A596C">
        <w:rPr>
          <w:rFonts w:ascii="Nunito Sans" w:hAnsi="Nunito Sans"/>
          <w:sz w:val="22"/>
          <w:szCs w:val="22"/>
        </w:rPr>
        <w:t xml:space="preserve">principals moving up to the regional team and new principals being promoted. The high school opened this year, but the facility was not ready and thus they are sharing a building that </w:t>
      </w:r>
      <w:r w:rsidR="00606B34" w:rsidRPr="008A596C">
        <w:rPr>
          <w:rFonts w:ascii="Nunito Sans" w:hAnsi="Nunito Sans"/>
          <w:sz w:val="22"/>
          <w:szCs w:val="22"/>
        </w:rPr>
        <w:t xml:space="preserve">has not been ideal. </w:t>
      </w:r>
      <w:r w:rsidR="008F188F">
        <w:rPr>
          <w:rFonts w:ascii="Nunito Sans" w:hAnsi="Nunito Sans"/>
          <w:sz w:val="22"/>
          <w:szCs w:val="22"/>
        </w:rPr>
        <w:t xml:space="preserve">This year was described as harder than the year following COVID due to the behaviors of students and the lack of consistent accountability and support. </w:t>
      </w:r>
    </w:p>
    <w:p w14:paraId="1878073B" w14:textId="7B30F756" w:rsidR="00193096" w:rsidRPr="008A596C" w:rsidRDefault="00193096" w:rsidP="008A596C">
      <w:pPr>
        <w:spacing w:after="120"/>
        <w:rPr>
          <w:rFonts w:ascii="Nunito Sans" w:hAnsi="Nunito Sans"/>
          <w:sz w:val="22"/>
          <w:szCs w:val="22"/>
        </w:rPr>
      </w:pPr>
      <w:r w:rsidRPr="008A596C">
        <w:rPr>
          <w:rFonts w:ascii="Nunito Sans" w:hAnsi="Nunito Sans"/>
          <w:sz w:val="22"/>
          <w:szCs w:val="22"/>
        </w:rPr>
        <w:t xml:space="preserve">Overall, there was still a feeling of hopefulness from everyone we spoke to. </w:t>
      </w:r>
      <w:r w:rsidR="00946AD5" w:rsidRPr="008A596C">
        <w:rPr>
          <w:rFonts w:ascii="Nunito Sans" w:hAnsi="Nunito Sans"/>
          <w:sz w:val="22"/>
          <w:szCs w:val="22"/>
        </w:rPr>
        <w:t xml:space="preserve">There was trust in the Executive Director to make the necessary changes. The new high school building will be ready for the next school year and will provide a better experience for KIPP high schoolers. The regional team had plans to meet over the summer months to </w:t>
      </w:r>
      <w:r w:rsidR="004231B1" w:rsidRPr="008A596C">
        <w:rPr>
          <w:rFonts w:ascii="Nunito Sans" w:hAnsi="Nunito Sans"/>
          <w:sz w:val="22"/>
          <w:szCs w:val="22"/>
        </w:rPr>
        <w:t xml:space="preserve">lay out a collective vision and get clearer on roles and responsibilities. Nothing uncovered in the pages that follow appeared to be </w:t>
      </w:r>
      <w:r w:rsidR="008A596C" w:rsidRPr="008A596C">
        <w:rPr>
          <w:rFonts w:ascii="Nunito Sans" w:hAnsi="Nunito Sans"/>
          <w:sz w:val="22"/>
          <w:szCs w:val="22"/>
        </w:rPr>
        <w:t xml:space="preserve">a surprise and were all things that leadership identified as areas they planned to work on. </w:t>
      </w:r>
    </w:p>
    <w:p w14:paraId="6429CF28" w14:textId="77777777" w:rsidR="00155FCE" w:rsidRDefault="00155FCE">
      <w:pPr>
        <w:rPr>
          <w:rFonts w:ascii="Nunito Sans" w:hAnsi="Nunito Sans"/>
          <w:sz w:val="22"/>
          <w:szCs w:val="22"/>
        </w:rPr>
      </w:pPr>
    </w:p>
    <w:p w14:paraId="79200CFE" w14:textId="77777777" w:rsidR="00893737" w:rsidRDefault="00893737">
      <w:pPr>
        <w:rPr>
          <w:rFonts w:ascii="Nunito Sans" w:hAnsi="Nunito Sans"/>
          <w:b/>
          <w:bCs/>
          <w:sz w:val="22"/>
          <w:szCs w:val="22"/>
          <w:u w:val="single"/>
        </w:rPr>
      </w:pPr>
      <w:r>
        <w:rPr>
          <w:rFonts w:ascii="Nunito Sans" w:hAnsi="Nunito Sans"/>
          <w:b/>
          <w:bCs/>
          <w:sz w:val="22"/>
          <w:szCs w:val="22"/>
          <w:u w:val="single"/>
        </w:rPr>
        <w:br w:type="page"/>
      </w:r>
    </w:p>
    <w:p w14:paraId="5DCC2BB0" w14:textId="10BE8C7B" w:rsidR="005C266C" w:rsidRPr="002862D0" w:rsidRDefault="005C266C" w:rsidP="005C266C">
      <w:pPr>
        <w:rPr>
          <w:rFonts w:ascii="Nunito Sans" w:hAnsi="Nunito Sans"/>
          <w:b/>
          <w:bCs/>
          <w:sz w:val="22"/>
          <w:szCs w:val="22"/>
          <w:u w:val="single"/>
        </w:rPr>
      </w:pPr>
      <w:r w:rsidRPr="002862D0">
        <w:rPr>
          <w:rFonts w:ascii="Nunito Sans" w:hAnsi="Nunito Sans"/>
          <w:b/>
          <w:bCs/>
          <w:sz w:val="22"/>
          <w:szCs w:val="22"/>
          <w:u w:val="single"/>
        </w:rPr>
        <w:lastRenderedPageBreak/>
        <w:t xml:space="preserve">Findings </w:t>
      </w:r>
    </w:p>
    <w:p w14:paraId="7CB4F459" w14:textId="77777777" w:rsidR="005C266C" w:rsidRPr="002862D0" w:rsidRDefault="005C266C" w:rsidP="005C266C">
      <w:pPr>
        <w:rPr>
          <w:rFonts w:ascii="Nunito Sans" w:hAnsi="Nunito Sans"/>
          <w:b/>
          <w:bCs/>
          <w:sz w:val="22"/>
          <w:szCs w:val="22"/>
        </w:rPr>
      </w:pPr>
      <w:r w:rsidRPr="002862D0">
        <w:rPr>
          <w:rFonts w:ascii="Nunito Sans" w:hAnsi="Nunito Sans"/>
          <w:b/>
          <w:bCs/>
          <w:sz w:val="22"/>
          <w:szCs w:val="22"/>
        </w:rPr>
        <w:t>Criteria 1: Faithfulness to Charter</w:t>
      </w:r>
    </w:p>
    <w:p w14:paraId="1D80783F" w14:textId="77777777" w:rsidR="005C266C" w:rsidRDefault="005C266C" w:rsidP="005C266C">
      <w:pPr>
        <w:rPr>
          <w:rFonts w:ascii="Nunito Sans" w:hAnsi="Nunito Sans"/>
          <w:b/>
          <w:bCs/>
          <w:i/>
          <w:iCs/>
          <w:sz w:val="22"/>
          <w:szCs w:val="22"/>
        </w:rPr>
      </w:pPr>
      <w:r w:rsidRPr="002862D0">
        <w:rPr>
          <w:rFonts w:ascii="Nunito Sans" w:hAnsi="Nunito Sans"/>
          <w:b/>
          <w:bCs/>
          <w:i/>
          <w:iCs/>
          <w:sz w:val="22"/>
          <w:szCs w:val="22"/>
        </w:rPr>
        <w:t xml:space="preserve">Areas of Strength </w:t>
      </w:r>
    </w:p>
    <w:p w14:paraId="79BE58B5" w14:textId="4AC30E73" w:rsidR="000E489D" w:rsidRDefault="000E489D" w:rsidP="00CF4196">
      <w:pPr>
        <w:spacing w:after="120"/>
        <w:rPr>
          <w:rFonts w:ascii="Nunito Sans" w:hAnsi="Nunito Sans"/>
          <w:sz w:val="22"/>
          <w:szCs w:val="22"/>
        </w:rPr>
      </w:pPr>
      <w:r w:rsidRPr="00CF4196">
        <w:rPr>
          <w:rFonts w:ascii="Nunito Sans" w:hAnsi="Nunito Sans"/>
          <w:sz w:val="22"/>
          <w:szCs w:val="22"/>
        </w:rPr>
        <w:t xml:space="preserve">Empowerment </w:t>
      </w:r>
      <w:r w:rsidR="00755DDF" w:rsidRPr="00CF4196">
        <w:rPr>
          <w:rFonts w:ascii="Nunito Sans" w:hAnsi="Nunito Sans"/>
          <w:sz w:val="22"/>
          <w:szCs w:val="22"/>
        </w:rPr>
        <w:t xml:space="preserve">was consistently mentioned as the focus of KIPP, which is aligned with KIPP’s Power to Lead motto. </w:t>
      </w:r>
    </w:p>
    <w:p w14:paraId="669D1462" w14:textId="0B4D6B65" w:rsidR="00DE7154" w:rsidRPr="00CF4196" w:rsidRDefault="007068B6" w:rsidP="00CF4196">
      <w:pPr>
        <w:spacing w:after="120"/>
        <w:rPr>
          <w:rFonts w:ascii="Nunito Sans" w:hAnsi="Nunito Sans"/>
          <w:sz w:val="22"/>
          <w:szCs w:val="22"/>
        </w:rPr>
      </w:pPr>
      <w:r>
        <w:rPr>
          <w:rFonts w:ascii="Nunito Sans" w:hAnsi="Nunito Sans"/>
          <w:sz w:val="22"/>
          <w:szCs w:val="22"/>
        </w:rPr>
        <w:t xml:space="preserve">KIPP conducts an EKG </w:t>
      </w:r>
      <w:r w:rsidR="00EE6B9B">
        <w:rPr>
          <w:rFonts w:ascii="Nunito Sans" w:hAnsi="Nunito Sans"/>
          <w:sz w:val="22"/>
          <w:szCs w:val="22"/>
        </w:rPr>
        <w:t>(</w:t>
      </w:r>
      <w:r w:rsidR="00D5148D">
        <w:rPr>
          <w:rFonts w:ascii="Nunito Sans" w:hAnsi="Nunito Sans"/>
          <w:sz w:val="22"/>
          <w:szCs w:val="22"/>
        </w:rPr>
        <w:t xml:space="preserve">evaluation process) </w:t>
      </w:r>
      <w:r>
        <w:rPr>
          <w:rFonts w:ascii="Nunito Sans" w:hAnsi="Nunito Sans"/>
          <w:sz w:val="22"/>
          <w:szCs w:val="22"/>
        </w:rPr>
        <w:t>frequently to engage staff and uncover areas for improvement</w:t>
      </w:r>
      <w:r w:rsidR="009A2AF2">
        <w:rPr>
          <w:rFonts w:ascii="Nunito Sans" w:hAnsi="Nunito Sans"/>
          <w:sz w:val="22"/>
          <w:szCs w:val="22"/>
        </w:rPr>
        <w:t xml:space="preserve">. EKG’s have kept the regional team informed and engaged in the successes and areas of growth for each school, thus there did not appear to be a disconnect between the schools and the leadership team sometimes found at other schools. </w:t>
      </w:r>
    </w:p>
    <w:p w14:paraId="5C73FFDA" w14:textId="6FB3BBC1" w:rsidR="00281730" w:rsidRPr="002862D0" w:rsidRDefault="00281730" w:rsidP="00281730">
      <w:pPr>
        <w:rPr>
          <w:rFonts w:ascii="Nunito Sans" w:hAnsi="Nunito Sans"/>
          <w:b/>
          <w:bCs/>
          <w:i/>
          <w:iCs/>
          <w:sz w:val="22"/>
          <w:szCs w:val="22"/>
        </w:rPr>
      </w:pPr>
      <w:r w:rsidRPr="002862D0">
        <w:rPr>
          <w:rFonts w:ascii="Nunito Sans" w:hAnsi="Nunito Sans"/>
          <w:b/>
          <w:bCs/>
          <w:i/>
          <w:iCs/>
          <w:sz w:val="22"/>
          <w:szCs w:val="22"/>
        </w:rPr>
        <w:t>Areas of Growth</w:t>
      </w:r>
    </w:p>
    <w:p w14:paraId="06C2D045" w14:textId="78E8F96F" w:rsidR="00893737" w:rsidRDefault="007C1476" w:rsidP="00D96EC6">
      <w:pPr>
        <w:spacing w:after="120"/>
        <w:rPr>
          <w:rFonts w:ascii="Nunito Sans" w:hAnsi="Nunito Sans"/>
          <w:sz w:val="22"/>
          <w:szCs w:val="22"/>
        </w:rPr>
      </w:pPr>
      <w:r>
        <w:rPr>
          <w:rFonts w:ascii="Nunito Sans" w:hAnsi="Nunito Sans"/>
          <w:sz w:val="22"/>
          <w:szCs w:val="22"/>
        </w:rPr>
        <w:t xml:space="preserve">It was difficult for anyone we spoke </w:t>
      </w:r>
      <w:r w:rsidR="0012271E">
        <w:rPr>
          <w:rFonts w:ascii="Nunito Sans" w:hAnsi="Nunito Sans"/>
          <w:sz w:val="22"/>
          <w:szCs w:val="22"/>
        </w:rPr>
        <w:t>with</w:t>
      </w:r>
      <w:r>
        <w:rPr>
          <w:rFonts w:ascii="Nunito Sans" w:hAnsi="Nunito Sans"/>
          <w:sz w:val="22"/>
          <w:szCs w:val="22"/>
        </w:rPr>
        <w:t xml:space="preserve"> </w:t>
      </w:r>
      <w:r w:rsidR="005F5D0A">
        <w:rPr>
          <w:rFonts w:ascii="Nunito Sans" w:hAnsi="Nunito Sans"/>
          <w:sz w:val="22"/>
          <w:szCs w:val="22"/>
        </w:rPr>
        <w:t xml:space="preserve">to articulate what the mission of KIPP is, or what makes KIPP, KIPP. </w:t>
      </w:r>
      <w:r w:rsidR="00D96EC6">
        <w:rPr>
          <w:rFonts w:ascii="Nunito Sans" w:hAnsi="Nunito Sans"/>
          <w:sz w:val="22"/>
          <w:szCs w:val="22"/>
        </w:rPr>
        <w:t xml:space="preserve">This is not to say that good things aren’t happening at the school, but there didn’t seem to be a focus or goal that everyone was driving towards. </w:t>
      </w:r>
      <w:r w:rsidR="002D3DBF">
        <w:rPr>
          <w:rFonts w:ascii="Nunito Sans" w:hAnsi="Nunito Sans"/>
          <w:sz w:val="22"/>
          <w:szCs w:val="22"/>
        </w:rPr>
        <w:t>As one person stated “</w:t>
      </w:r>
      <w:r w:rsidR="002D3DBF" w:rsidRPr="007C1BFA">
        <w:rPr>
          <w:rFonts w:ascii="Nunito Sans" w:hAnsi="Nunito Sans"/>
          <w:sz w:val="22"/>
          <w:szCs w:val="22"/>
        </w:rPr>
        <w:t xml:space="preserve">What is the mission? I think we have lost </w:t>
      </w:r>
      <w:proofErr w:type="gramStart"/>
      <w:r w:rsidR="002D3DBF" w:rsidRPr="007C1BFA">
        <w:rPr>
          <w:rFonts w:ascii="Nunito Sans" w:hAnsi="Nunito Sans"/>
          <w:sz w:val="22"/>
          <w:szCs w:val="22"/>
        </w:rPr>
        <w:t>that</w:t>
      </w:r>
      <w:proofErr w:type="gramEnd"/>
      <w:r w:rsidR="002D3DBF" w:rsidRPr="007C1BFA">
        <w:rPr>
          <w:rFonts w:ascii="Nunito Sans" w:hAnsi="Nunito Sans"/>
          <w:sz w:val="22"/>
          <w:szCs w:val="22"/>
        </w:rPr>
        <w:t xml:space="preserve"> and no one understands </w:t>
      </w:r>
      <w:r w:rsidR="007C1BFA" w:rsidRPr="007C1BFA">
        <w:rPr>
          <w:rFonts w:ascii="Nunito Sans" w:hAnsi="Nunito Sans"/>
          <w:sz w:val="22"/>
          <w:szCs w:val="22"/>
        </w:rPr>
        <w:t>what our mission is</w:t>
      </w:r>
      <w:r w:rsidR="002D3DBF" w:rsidRPr="007C1BFA">
        <w:rPr>
          <w:rFonts w:ascii="Nunito Sans" w:hAnsi="Nunito Sans"/>
          <w:sz w:val="22"/>
          <w:szCs w:val="22"/>
        </w:rPr>
        <w:t>?</w:t>
      </w:r>
      <w:r w:rsidR="00893737">
        <w:rPr>
          <w:rFonts w:ascii="Nunito Sans" w:hAnsi="Nunito Sans"/>
          <w:sz w:val="22"/>
          <w:szCs w:val="22"/>
        </w:rPr>
        <w:t xml:space="preserve">” Another suggested that it might be time for </w:t>
      </w:r>
      <w:proofErr w:type="gramStart"/>
      <w:r w:rsidR="00893737">
        <w:rPr>
          <w:rFonts w:ascii="Nunito Sans" w:hAnsi="Nunito Sans"/>
          <w:sz w:val="22"/>
          <w:szCs w:val="22"/>
        </w:rPr>
        <w:t>KIPP:KC</w:t>
      </w:r>
      <w:proofErr w:type="gramEnd"/>
      <w:r w:rsidR="00893737">
        <w:rPr>
          <w:rFonts w:ascii="Nunito Sans" w:hAnsi="Nunito Sans"/>
          <w:sz w:val="22"/>
          <w:szCs w:val="22"/>
        </w:rPr>
        <w:t xml:space="preserve"> to revisit the mission, vision, and goals both of the system and of each school.</w:t>
      </w:r>
    </w:p>
    <w:p w14:paraId="49C30599" w14:textId="73E0CA27" w:rsidR="00223144" w:rsidRDefault="00FF0A60" w:rsidP="00CF4196">
      <w:pPr>
        <w:spacing w:after="120"/>
        <w:rPr>
          <w:rFonts w:ascii="Nunito Sans" w:hAnsi="Nunito Sans"/>
          <w:sz w:val="22"/>
          <w:szCs w:val="22"/>
        </w:rPr>
      </w:pPr>
      <w:r w:rsidRPr="00FF0A60">
        <w:rPr>
          <w:rFonts w:ascii="Nunito Sans" w:hAnsi="Nunito Sans"/>
          <w:sz w:val="22"/>
          <w:szCs w:val="22"/>
        </w:rPr>
        <w:t xml:space="preserve">The board worked with Kent Peterson to develop a strategic plan several years </w:t>
      </w:r>
      <w:proofErr w:type="gramStart"/>
      <w:r w:rsidRPr="00FF0A60">
        <w:rPr>
          <w:rFonts w:ascii="Nunito Sans" w:hAnsi="Nunito Sans"/>
          <w:sz w:val="22"/>
          <w:szCs w:val="22"/>
        </w:rPr>
        <w:t>ago</w:t>
      </w:r>
      <w:proofErr w:type="gramEnd"/>
      <w:r w:rsidRPr="00FF0A60">
        <w:rPr>
          <w:rFonts w:ascii="Nunito Sans" w:hAnsi="Nunito Sans"/>
          <w:sz w:val="22"/>
          <w:szCs w:val="22"/>
        </w:rPr>
        <w:t xml:space="preserve"> but it was unclear if the board is using this to drive a strategy or if the staff is implementing it at this time. One board member noted that strategic planning conversations had started at the beginning of the year but have since died down. </w:t>
      </w:r>
    </w:p>
    <w:p w14:paraId="5FA886B8" w14:textId="77777777" w:rsidR="00A636D2" w:rsidRPr="00B07D33" w:rsidRDefault="00A636D2" w:rsidP="00223144">
      <w:pPr>
        <w:rPr>
          <w:rFonts w:ascii="Nunito Sans" w:hAnsi="Nunito Sans"/>
          <w:sz w:val="22"/>
          <w:szCs w:val="22"/>
        </w:rPr>
      </w:pPr>
    </w:p>
    <w:p w14:paraId="0FA742F1" w14:textId="77777777" w:rsidR="00D64A88" w:rsidRPr="00D64A88" w:rsidRDefault="00D64A88" w:rsidP="00D64A88">
      <w:pPr>
        <w:rPr>
          <w:rFonts w:ascii="Nunito Sans" w:hAnsi="Nunito Sans"/>
          <w:b/>
          <w:bCs/>
          <w:sz w:val="22"/>
          <w:szCs w:val="22"/>
        </w:rPr>
      </w:pPr>
      <w:r w:rsidRPr="00D64A88">
        <w:rPr>
          <w:rFonts w:ascii="Nunito Sans" w:hAnsi="Nunito Sans"/>
          <w:b/>
          <w:bCs/>
          <w:sz w:val="22"/>
          <w:szCs w:val="22"/>
        </w:rPr>
        <w:t>Criteria 2: Students’ Opportunities to Learn</w:t>
      </w:r>
    </w:p>
    <w:p w14:paraId="1EBFC2A3" w14:textId="77777777" w:rsidR="00D64A88" w:rsidRDefault="00D64A88" w:rsidP="00D64A88">
      <w:pPr>
        <w:rPr>
          <w:rFonts w:ascii="Nunito Sans" w:hAnsi="Nunito Sans"/>
          <w:b/>
          <w:bCs/>
          <w:i/>
          <w:iCs/>
          <w:sz w:val="22"/>
          <w:szCs w:val="22"/>
        </w:rPr>
      </w:pPr>
      <w:r w:rsidRPr="00D64A88">
        <w:rPr>
          <w:rFonts w:ascii="Nunito Sans" w:hAnsi="Nunito Sans"/>
          <w:b/>
          <w:bCs/>
          <w:i/>
          <w:iCs/>
          <w:sz w:val="22"/>
          <w:szCs w:val="22"/>
        </w:rPr>
        <w:t>Areas of Strength</w:t>
      </w:r>
    </w:p>
    <w:p w14:paraId="1D824115" w14:textId="025F23D9" w:rsidR="00EA4602" w:rsidRDefault="008C0365" w:rsidP="00F52642">
      <w:pPr>
        <w:tabs>
          <w:tab w:val="left" w:pos="2508"/>
        </w:tabs>
        <w:spacing w:after="120"/>
        <w:rPr>
          <w:rFonts w:ascii="Nunito Sans" w:hAnsi="Nunito Sans"/>
          <w:sz w:val="22"/>
          <w:szCs w:val="22"/>
        </w:rPr>
      </w:pPr>
      <w:r w:rsidRPr="00F52642">
        <w:rPr>
          <w:rFonts w:ascii="Nunito Sans" w:hAnsi="Nunito Sans"/>
          <w:sz w:val="22"/>
          <w:szCs w:val="22"/>
        </w:rPr>
        <w:t>KIPP i</w:t>
      </w:r>
      <w:r w:rsidR="00EA4602" w:rsidRPr="00F52642">
        <w:rPr>
          <w:rFonts w:ascii="Nunito Sans" w:hAnsi="Nunito Sans"/>
          <w:sz w:val="22"/>
          <w:szCs w:val="22"/>
        </w:rPr>
        <w:t>s using numerous data points to understand where their students are academically. They use A-Net (2nd – 8th grade)</w:t>
      </w:r>
      <w:r w:rsidR="00F52642" w:rsidRPr="00F52642">
        <w:rPr>
          <w:rFonts w:ascii="Nunito Sans" w:hAnsi="Nunito Sans"/>
          <w:sz w:val="22"/>
          <w:szCs w:val="22"/>
        </w:rPr>
        <w:t>,</w:t>
      </w:r>
      <w:r w:rsidR="00EA4602" w:rsidRPr="00F52642">
        <w:rPr>
          <w:rFonts w:ascii="Nunito Sans" w:hAnsi="Nunito Sans"/>
          <w:sz w:val="22"/>
          <w:szCs w:val="22"/>
        </w:rPr>
        <w:t xml:space="preserve"> Dibbles Testing (for students in needs of interventions</w:t>
      </w:r>
      <w:r w:rsidR="003C7EF1">
        <w:rPr>
          <w:rFonts w:ascii="Nunito Sans" w:hAnsi="Nunito Sans"/>
          <w:sz w:val="22"/>
          <w:szCs w:val="22"/>
        </w:rPr>
        <w:t>)</w:t>
      </w:r>
      <w:r w:rsidR="00EA4602" w:rsidRPr="00F52642">
        <w:rPr>
          <w:rFonts w:ascii="Nunito Sans" w:hAnsi="Nunito Sans"/>
          <w:sz w:val="22"/>
          <w:szCs w:val="22"/>
        </w:rPr>
        <w:t>, formative assessments</w:t>
      </w:r>
      <w:r w:rsidR="00F52642" w:rsidRPr="00F52642">
        <w:rPr>
          <w:rFonts w:ascii="Nunito Sans" w:hAnsi="Nunito Sans"/>
          <w:sz w:val="22"/>
          <w:szCs w:val="22"/>
        </w:rPr>
        <w:t>,</w:t>
      </w:r>
      <w:r w:rsidR="00EA4602" w:rsidRPr="00F52642">
        <w:rPr>
          <w:rFonts w:ascii="Nunito Sans" w:hAnsi="Nunito Sans"/>
          <w:sz w:val="22"/>
          <w:szCs w:val="22"/>
        </w:rPr>
        <w:t xml:space="preserve"> staggered quizzes through Illuminate</w:t>
      </w:r>
      <w:r w:rsidR="00F52642" w:rsidRPr="00F52642">
        <w:rPr>
          <w:rFonts w:ascii="Nunito Sans" w:hAnsi="Nunito Sans"/>
          <w:sz w:val="22"/>
          <w:szCs w:val="22"/>
        </w:rPr>
        <w:t xml:space="preserve">, foundation lit data, among others. Data team meetings occur weekly. KIPP has clearly created a data culture throughout the system. </w:t>
      </w:r>
    </w:p>
    <w:p w14:paraId="7F5BF594" w14:textId="01AE59F5" w:rsidR="002F1031" w:rsidRDefault="005E2D64" w:rsidP="004F04B3">
      <w:pPr>
        <w:tabs>
          <w:tab w:val="left" w:pos="2508"/>
        </w:tabs>
        <w:spacing w:after="120"/>
        <w:rPr>
          <w:rFonts w:ascii="Nunito Sans" w:hAnsi="Nunito Sans"/>
          <w:sz w:val="22"/>
          <w:szCs w:val="22"/>
        </w:rPr>
      </w:pPr>
      <w:r w:rsidRPr="004F04B3">
        <w:rPr>
          <w:rFonts w:ascii="Nunito Sans" w:hAnsi="Nunito Sans"/>
          <w:sz w:val="22"/>
          <w:szCs w:val="22"/>
        </w:rPr>
        <w:t xml:space="preserve">KIPP has created </w:t>
      </w:r>
      <w:r w:rsidR="00252DC3" w:rsidRPr="004F04B3">
        <w:rPr>
          <w:rFonts w:ascii="Nunito Sans" w:hAnsi="Nunito Sans"/>
          <w:sz w:val="22"/>
          <w:szCs w:val="22"/>
        </w:rPr>
        <w:t xml:space="preserve">and is implementing </w:t>
      </w:r>
      <w:r w:rsidR="00C03755">
        <w:rPr>
          <w:rFonts w:ascii="Nunito Sans" w:hAnsi="Nunito Sans"/>
          <w:sz w:val="22"/>
          <w:szCs w:val="22"/>
        </w:rPr>
        <w:t>a</w:t>
      </w:r>
      <w:r w:rsidRPr="004F04B3">
        <w:rPr>
          <w:rFonts w:ascii="Nunito Sans" w:hAnsi="Nunito Sans"/>
          <w:sz w:val="22"/>
          <w:szCs w:val="22"/>
        </w:rPr>
        <w:t xml:space="preserve"> </w:t>
      </w:r>
      <w:r w:rsidR="00252DC3" w:rsidRPr="004F04B3">
        <w:rPr>
          <w:rFonts w:ascii="Nunito Sans" w:hAnsi="Nunito Sans"/>
          <w:sz w:val="22"/>
          <w:szCs w:val="22"/>
        </w:rPr>
        <w:t xml:space="preserve">process to </w:t>
      </w:r>
      <w:r w:rsidR="00E72F6A" w:rsidRPr="004F04B3">
        <w:rPr>
          <w:rFonts w:ascii="Nunito Sans" w:hAnsi="Nunito Sans"/>
          <w:sz w:val="22"/>
          <w:szCs w:val="22"/>
        </w:rPr>
        <w:t xml:space="preserve">support students with a wide range of needs. </w:t>
      </w:r>
      <w:r w:rsidR="002F1031" w:rsidRPr="004F04B3">
        <w:rPr>
          <w:rFonts w:ascii="Nunito Sans" w:hAnsi="Nunito Sans"/>
          <w:sz w:val="22"/>
          <w:szCs w:val="22"/>
        </w:rPr>
        <w:t xml:space="preserve">Everyone could describe the </w:t>
      </w:r>
      <w:r w:rsidR="00C03755">
        <w:rPr>
          <w:rFonts w:ascii="Nunito Sans" w:hAnsi="Nunito Sans"/>
          <w:sz w:val="22"/>
          <w:szCs w:val="22"/>
        </w:rPr>
        <w:t xml:space="preserve">MTSS </w:t>
      </w:r>
      <w:r w:rsidR="002F1031" w:rsidRPr="004F04B3">
        <w:rPr>
          <w:rFonts w:ascii="Nunito Sans" w:hAnsi="Nunito Sans"/>
          <w:sz w:val="22"/>
          <w:szCs w:val="22"/>
        </w:rPr>
        <w:t xml:space="preserve">process </w:t>
      </w:r>
      <w:proofErr w:type="gramStart"/>
      <w:r w:rsidR="002F1031" w:rsidRPr="004F04B3">
        <w:rPr>
          <w:rFonts w:ascii="Nunito Sans" w:hAnsi="Nunito Sans"/>
          <w:sz w:val="22"/>
          <w:szCs w:val="22"/>
        </w:rPr>
        <w:t>f</w:t>
      </w:r>
      <w:r w:rsidR="00E72F6A" w:rsidRPr="004F04B3">
        <w:rPr>
          <w:rFonts w:ascii="Nunito Sans" w:hAnsi="Nunito Sans"/>
          <w:sz w:val="22"/>
          <w:szCs w:val="22"/>
        </w:rPr>
        <w:t>rom the initial referral,</w:t>
      </w:r>
      <w:proofErr w:type="gramEnd"/>
      <w:r w:rsidR="00E72F6A" w:rsidRPr="004F04B3">
        <w:rPr>
          <w:rFonts w:ascii="Nunito Sans" w:hAnsi="Nunito Sans"/>
          <w:sz w:val="22"/>
          <w:szCs w:val="22"/>
        </w:rPr>
        <w:t xml:space="preserve"> to </w:t>
      </w:r>
      <w:r w:rsidR="002F1031" w:rsidRPr="004F04B3">
        <w:rPr>
          <w:rFonts w:ascii="Nunito Sans" w:hAnsi="Nunito Sans"/>
          <w:sz w:val="22"/>
          <w:szCs w:val="22"/>
        </w:rPr>
        <w:t xml:space="preserve">intervention identification, to </w:t>
      </w:r>
      <w:r w:rsidR="00852CC0" w:rsidRPr="004F04B3">
        <w:rPr>
          <w:rFonts w:ascii="Nunito Sans" w:hAnsi="Nunito Sans"/>
          <w:sz w:val="22"/>
          <w:szCs w:val="22"/>
        </w:rPr>
        <w:t xml:space="preserve">attempting different strategies with a student (which is tracked using Panorama) to finally </w:t>
      </w:r>
      <w:r w:rsidR="00C74F14" w:rsidRPr="004F04B3">
        <w:rPr>
          <w:rFonts w:ascii="Nunito Sans" w:hAnsi="Nunito Sans"/>
          <w:sz w:val="22"/>
          <w:szCs w:val="22"/>
        </w:rPr>
        <w:t xml:space="preserve">being referred for services, the processes was clear and understood by all. There is a Support Human’s Team </w:t>
      </w:r>
      <w:r w:rsidR="004F04B3" w:rsidRPr="004F04B3">
        <w:rPr>
          <w:rFonts w:ascii="Nunito Sans" w:hAnsi="Nunito Sans"/>
          <w:sz w:val="22"/>
          <w:szCs w:val="22"/>
        </w:rPr>
        <w:t xml:space="preserve">that conducts Tier Three interventions and ensures that services are completed. </w:t>
      </w:r>
    </w:p>
    <w:p w14:paraId="54CD925E" w14:textId="26F7F71A" w:rsidR="00B822D6" w:rsidRPr="006B4DDB" w:rsidRDefault="00B822D6" w:rsidP="006B4DDB">
      <w:pPr>
        <w:spacing w:after="160" w:line="259" w:lineRule="auto"/>
      </w:pPr>
      <w:r w:rsidRPr="002852C5">
        <w:rPr>
          <w:rFonts w:ascii="Nunito Sans" w:hAnsi="Nunito Sans"/>
          <w:sz w:val="22"/>
          <w:szCs w:val="22"/>
        </w:rPr>
        <w:t xml:space="preserve">KIPP has partnered with University Health </w:t>
      </w:r>
      <w:r w:rsidR="00CB5B7E" w:rsidRPr="002852C5">
        <w:rPr>
          <w:rFonts w:ascii="Nunito Sans" w:hAnsi="Nunito Sans"/>
          <w:sz w:val="22"/>
          <w:szCs w:val="22"/>
        </w:rPr>
        <w:t xml:space="preserve">which is providing additional support to students and staff. </w:t>
      </w:r>
      <w:r w:rsidR="00FA7C33">
        <w:rPr>
          <w:rFonts w:ascii="Nunito Sans" w:hAnsi="Nunito Sans"/>
          <w:sz w:val="22"/>
          <w:szCs w:val="22"/>
        </w:rPr>
        <w:t xml:space="preserve">Additional wraparound </w:t>
      </w:r>
      <w:r w:rsidR="006B4DDB">
        <w:rPr>
          <w:rFonts w:ascii="Nunito Sans" w:hAnsi="Nunito Sans"/>
          <w:sz w:val="22"/>
          <w:szCs w:val="22"/>
        </w:rPr>
        <w:t>services</w:t>
      </w:r>
      <w:r w:rsidR="00FA7C33">
        <w:rPr>
          <w:rFonts w:ascii="Nunito Sans" w:hAnsi="Nunito Sans"/>
          <w:sz w:val="22"/>
          <w:szCs w:val="22"/>
        </w:rPr>
        <w:t xml:space="preserve"> include harvesters</w:t>
      </w:r>
      <w:r w:rsidR="006B4DDB">
        <w:rPr>
          <w:rFonts w:ascii="Nunito Sans" w:hAnsi="Nunito Sans"/>
          <w:sz w:val="22"/>
          <w:szCs w:val="22"/>
        </w:rPr>
        <w:t xml:space="preserve"> and</w:t>
      </w:r>
      <w:r w:rsidR="00FA7C33">
        <w:rPr>
          <w:rFonts w:ascii="Nunito Sans" w:hAnsi="Nunito Sans"/>
          <w:sz w:val="22"/>
          <w:szCs w:val="22"/>
        </w:rPr>
        <w:t xml:space="preserve"> </w:t>
      </w:r>
      <w:r w:rsidR="006B4DDB">
        <w:rPr>
          <w:rFonts w:ascii="Nunito Sans" w:hAnsi="Nunito Sans"/>
          <w:sz w:val="22"/>
          <w:szCs w:val="22"/>
        </w:rPr>
        <w:t xml:space="preserve">a book mobile which provide additional support to families. </w:t>
      </w:r>
    </w:p>
    <w:p w14:paraId="4F5DF0A1" w14:textId="5F854B94" w:rsidR="00D97A5D" w:rsidRDefault="00D97A5D" w:rsidP="00545784">
      <w:pPr>
        <w:spacing w:after="160" w:line="259" w:lineRule="auto"/>
        <w:rPr>
          <w:rFonts w:ascii="Nunito Sans" w:hAnsi="Nunito Sans"/>
          <w:sz w:val="22"/>
          <w:szCs w:val="22"/>
        </w:rPr>
      </w:pPr>
      <w:r w:rsidRPr="00D97A5D">
        <w:rPr>
          <w:rFonts w:ascii="Nunito Sans" w:hAnsi="Nunito Sans"/>
          <w:sz w:val="22"/>
          <w:szCs w:val="22"/>
        </w:rPr>
        <w:t xml:space="preserve">The elementary school is the most rooted of the three schools in </w:t>
      </w:r>
      <w:r w:rsidRPr="00C57122">
        <w:rPr>
          <w:rFonts w:ascii="Nunito Sans" w:hAnsi="Nunito Sans"/>
          <w:sz w:val="22"/>
          <w:szCs w:val="22"/>
        </w:rPr>
        <w:t xml:space="preserve">Conscious Discipline </w:t>
      </w:r>
      <w:r w:rsidR="00545784" w:rsidRPr="00C57122">
        <w:rPr>
          <w:rFonts w:ascii="Nunito Sans" w:hAnsi="Nunito Sans"/>
          <w:sz w:val="22"/>
          <w:szCs w:val="22"/>
        </w:rPr>
        <w:t xml:space="preserve">and the middle school plans to implement it fully next year. </w:t>
      </w:r>
    </w:p>
    <w:p w14:paraId="20433ED5" w14:textId="77777777" w:rsidR="001B2970" w:rsidRPr="001B2970" w:rsidRDefault="001B2970" w:rsidP="001B2970">
      <w:pPr>
        <w:tabs>
          <w:tab w:val="left" w:pos="2508"/>
        </w:tabs>
        <w:spacing w:after="120"/>
        <w:rPr>
          <w:rFonts w:ascii="Nunito Sans" w:hAnsi="Nunito Sans"/>
          <w:sz w:val="22"/>
          <w:szCs w:val="22"/>
        </w:rPr>
      </w:pPr>
      <w:r w:rsidRPr="001B2970">
        <w:rPr>
          <w:rFonts w:ascii="Nunito Sans" w:hAnsi="Nunito Sans"/>
          <w:sz w:val="22"/>
          <w:szCs w:val="22"/>
        </w:rPr>
        <w:lastRenderedPageBreak/>
        <w:t xml:space="preserve">Parents believe that KIPP is holding their students to high expectations – even though teachers did not always feel this to be true. Parents praised KIPP’s engagement of the student body and events like interviews and career fairs. </w:t>
      </w:r>
    </w:p>
    <w:p w14:paraId="0D9E9EBA" w14:textId="66B5ABC2" w:rsidR="004B3E68" w:rsidRPr="004B3E68" w:rsidRDefault="004B3E68" w:rsidP="004B3E68">
      <w:pPr>
        <w:tabs>
          <w:tab w:val="left" w:pos="2508"/>
        </w:tabs>
        <w:spacing w:after="120"/>
        <w:rPr>
          <w:rFonts w:ascii="Nunito Sans" w:hAnsi="Nunito Sans"/>
          <w:sz w:val="22"/>
          <w:szCs w:val="22"/>
        </w:rPr>
      </w:pPr>
      <w:r w:rsidRPr="004B3E68">
        <w:rPr>
          <w:rFonts w:ascii="Nunito Sans" w:hAnsi="Nunito Sans"/>
          <w:sz w:val="22"/>
          <w:szCs w:val="22"/>
        </w:rPr>
        <w:t xml:space="preserve">Safety in the big picture did not appear to be a concern. There is third party security, heavy regulation around who can and cannot enter the building, policies in place for safe schools, and frequent efforts to update all security protocols. </w:t>
      </w:r>
      <w:r w:rsidR="00427F80">
        <w:rPr>
          <w:rFonts w:ascii="Nunito Sans" w:hAnsi="Nunito Sans"/>
          <w:sz w:val="22"/>
          <w:szCs w:val="22"/>
        </w:rPr>
        <w:t xml:space="preserve">The board praised the ED’s communication to them when </w:t>
      </w:r>
      <w:r w:rsidR="00425B1B">
        <w:rPr>
          <w:rFonts w:ascii="Nunito Sans" w:hAnsi="Nunito Sans"/>
          <w:sz w:val="22"/>
          <w:szCs w:val="22"/>
        </w:rPr>
        <w:t xml:space="preserve">incidents occur and felt appropriately informed. </w:t>
      </w:r>
    </w:p>
    <w:p w14:paraId="7E77509B" w14:textId="55C90353" w:rsidR="00172807" w:rsidRPr="00172807" w:rsidRDefault="00EC3451" w:rsidP="00172807">
      <w:pPr>
        <w:rPr>
          <w:rFonts w:ascii="Nunito Sans" w:hAnsi="Nunito Sans"/>
          <w:b/>
          <w:bCs/>
          <w:i/>
          <w:iCs/>
          <w:sz w:val="22"/>
          <w:szCs w:val="22"/>
        </w:rPr>
      </w:pPr>
      <w:r w:rsidRPr="002862D0">
        <w:rPr>
          <w:rFonts w:ascii="Nunito Sans" w:hAnsi="Nunito Sans"/>
          <w:b/>
          <w:bCs/>
          <w:i/>
          <w:iCs/>
          <w:sz w:val="22"/>
          <w:szCs w:val="22"/>
        </w:rPr>
        <w:t>Areas of Growth</w:t>
      </w:r>
    </w:p>
    <w:p w14:paraId="24909997" w14:textId="72C6D34A" w:rsidR="00AD33CF" w:rsidRDefault="00AD33CF" w:rsidP="00AD33CF">
      <w:pPr>
        <w:tabs>
          <w:tab w:val="left" w:pos="2508"/>
        </w:tabs>
        <w:spacing w:after="120"/>
        <w:rPr>
          <w:rFonts w:ascii="Nunito Sans" w:hAnsi="Nunito Sans"/>
          <w:sz w:val="22"/>
          <w:szCs w:val="22"/>
        </w:rPr>
      </w:pPr>
      <w:r w:rsidRPr="006E142F">
        <w:rPr>
          <w:rFonts w:ascii="Nunito Sans" w:hAnsi="Nunito Sans"/>
          <w:sz w:val="22"/>
          <w:szCs w:val="22"/>
        </w:rPr>
        <w:t xml:space="preserve">High school teachers </w:t>
      </w:r>
      <w:r w:rsidR="003C7EF1" w:rsidRPr="006E142F">
        <w:rPr>
          <w:rFonts w:ascii="Nunito Sans" w:hAnsi="Nunito Sans"/>
          <w:sz w:val="22"/>
          <w:szCs w:val="22"/>
        </w:rPr>
        <w:t>report</w:t>
      </w:r>
      <w:r w:rsidR="003C7EF1">
        <w:rPr>
          <w:rFonts w:ascii="Nunito Sans" w:hAnsi="Nunito Sans"/>
          <w:sz w:val="22"/>
          <w:szCs w:val="22"/>
        </w:rPr>
        <w:t>ed</w:t>
      </w:r>
      <w:r w:rsidR="003C7EF1" w:rsidRPr="006E142F">
        <w:rPr>
          <w:rFonts w:ascii="Nunito Sans" w:hAnsi="Nunito Sans"/>
          <w:sz w:val="22"/>
          <w:szCs w:val="22"/>
        </w:rPr>
        <w:t xml:space="preserve"> </w:t>
      </w:r>
      <w:r w:rsidRPr="006E142F">
        <w:rPr>
          <w:rFonts w:ascii="Nunito Sans" w:hAnsi="Nunito Sans"/>
          <w:sz w:val="22"/>
          <w:szCs w:val="22"/>
        </w:rPr>
        <w:t xml:space="preserve">feeling as though high school students were not held accountable or treated as high school students. As one teacher stated “KIPP is a school of love, but they give too much and baby students instead of building them up.” </w:t>
      </w:r>
    </w:p>
    <w:p w14:paraId="16BE0244" w14:textId="646D0C3F" w:rsidR="007260B8" w:rsidRDefault="007260B8" w:rsidP="00AD33CF">
      <w:pPr>
        <w:tabs>
          <w:tab w:val="left" w:pos="2508"/>
        </w:tabs>
        <w:spacing w:after="120"/>
        <w:rPr>
          <w:rFonts w:ascii="Nunito Sans" w:hAnsi="Nunito Sans"/>
          <w:sz w:val="22"/>
          <w:szCs w:val="22"/>
        </w:rPr>
      </w:pPr>
      <w:r w:rsidRPr="007260B8">
        <w:rPr>
          <w:rFonts w:ascii="Nunito Sans" w:hAnsi="Nunito Sans"/>
          <w:sz w:val="22"/>
          <w:szCs w:val="22"/>
        </w:rPr>
        <w:t xml:space="preserve">KIPP’s Power to Lead model has created some inconsistency from school to school. Some noted that this was okay up to a point, but there will be an effort to be more consistent in the year to come. </w:t>
      </w:r>
      <w:r w:rsidR="00FB70F7">
        <w:rPr>
          <w:rFonts w:ascii="Nunito Sans" w:hAnsi="Nunito Sans"/>
          <w:sz w:val="22"/>
          <w:szCs w:val="22"/>
        </w:rPr>
        <w:t>There is a desire for a clearer direction</w:t>
      </w:r>
      <w:r w:rsidR="00802905">
        <w:rPr>
          <w:rFonts w:ascii="Nunito Sans" w:hAnsi="Nunito Sans"/>
          <w:sz w:val="22"/>
          <w:szCs w:val="22"/>
        </w:rPr>
        <w:t xml:space="preserve"> from the regional team</w:t>
      </w:r>
      <w:r w:rsidR="00FB70F7">
        <w:rPr>
          <w:rFonts w:ascii="Nunito Sans" w:hAnsi="Nunito Sans"/>
          <w:sz w:val="22"/>
          <w:szCs w:val="22"/>
        </w:rPr>
        <w:t xml:space="preserve">, especially around academics, </w:t>
      </w:r>
      <w:r w:rsidR="00802905">
        <w:rPr>
          <w:rFonts w:ascii="Nunito Sans" w:hAnsi="Nunito Sans"/>
          <w:sz w:val="22"/>
          <w:szCs w:val="22"/>
        </w:rPr>
        <w:t xml:space="preserve">for </w:t>
      </w:r>
      <w:proofErr w:type="gramStart"/>
      <w:r w:rsidR="00802905">
        <w:rPr>
          <w:rFonts w:ascii="Nunito Sans" w:hAnsi="Nunito Sans"/>
          <w:sz w:val="22"/>
          <w:szCs w:val="22"/>
        </w:rPr>
        <w:t>all of</w:t>
      </w:r>
      <w:proofErr w:type="gramEnd"/>
      <w:r w:rsidR="00802905">
        <w:rPr>
          <w:rFonts w:ascii="Nunito Sans" w:hAnsi="Nunito Sans"/>
          <w:sz w:val="22"/>
          <w:szCs w:val="22"/>
        </w:rPr>
        <w:t xml:space="preserve"> KIPP</w:t>
      </w:r>
      <w:r w:rsidR="005135B7">
        <w:rPr>
          <w:rFonts w:ascii="Nunito Sans" w:hAnsi="Nunito Sans"/>
          <w:sz w:val="22"/>
          <w:szCs w:val="22"/>
        </w:rPr>
        <w:t xml:space="preserve">. Because there is “no stamp or clear vision on what KIPP holds true” there is a lot of “conflict and variance” especially around accountability. </w:t>
      </w:r>
    </w:p>
    <w:p w14:paraId="22D4C693" w14:textId="77F31EBC" w:rsidR="00F44558" w:rsidRDefault="00F44558" w:rsidP="00D1287A">
      <w:pPr>
        <w:tabs>
          <w:tab w:val="left" w:pos="2508"/>
        </w:tabs>
        <w:spacing w:after="120"/>
        <w:rPr>
          <w:rFonts w:ascii="Nunito Sans" w:hAnsi="Nunito Sans"/>
          <w:sz w:val="22"/>
          <w:szCs w:val="22"/>
        </w:rPr>
      </w:pPr>
      <w:r w:rsidRPr="00D1287A">
        <w:rPr>
          <w:rFonts w:ascii="Nunito Sans" w:hAnsi="Nunito Sans"/>
          <w:sz w:val="22"/>
          <w:szCs w:val="22"/>
        </w:rPr>
        <w:t xml:space="preserve">As one teacher noted, KIPP KC has “never really knocked it out of the park with academics” and teachers expressed a desire to “get much clearer on what we are paying attention to”. As with many schools, KIPP paused a focus on academics and focused more on SEL during the pandemic. Teachers are now </w:t>
      </w:r>
      <w:r w:rsidR="00D1287A" w:rsidRPr="00D1287A">
        <w:rPr>
          <w:rFonts w:ascii="Nunito Sans" w:hAnsi="Nunito Sans"/>
          <w:sz w:val="22"/>
          <w:szCs w:val="22"/>
        </w:rPr>
        <w:t xml:space="preserve">frustrated with the lack of academic focus and expressed a need for KIPP to “get back to our values” and KIPP </w:t>
      </w:r>
      <w:r w:rsidR="0012271E">
        <w:rPr>
          <w:rFonts w:ascii="Nunito Sans" w:hAnsi="Nunito Sans"/>
          <w:sz w:val="22"/>
          <w:szCs w:val="22"/>
        </w:rPr>
        <w:t>a</w:t>
      </w:r>
      <w:r w:rsidR="00D1287A" w:rsidRPr="00D1287A">
        <w:rPr>
          <w:rFonts w:ascii="Nunito Sans" w:hAnsi="Nunito Sans"/>
          <w:sz w:val="22"/>
          <w:szCs w:val="22"/>
        </w:rPr>
        <w:t xml:space="preserve">s a college preparatory school. </w:t>
      </w:r>
    </w:p>
    <w:p w14:paraId="373C542A" w14:textId="13FF29A8" w:rsidR="00172807" w:rsidRDefault="00172807" w:rsidP="00D1287A">
      <w:pPr>
        <w:tabs>
          <w:tab w:val="left" w:pos="2508"/>
        </w:tabs>
        <w:spacing w:after="120"/>
        <w:rPr>
          <w:rFonts w:ascii="Nunito Sans" w:hAnsi="Nunito Sans"/>
          <w:sz w:val="22"/>
          <w:szCs w:val="22"/>
        </w:rPr>
      </w:pPr>
      <w:r>
        <w:rPr>
          <w:rFonts w:ascii="Nunito Sans" w:hAnsi="Nunito Sans"/>
          <w:sz w:val="22"/>
          <w:szCs w:val="22"/>
        </w:rPr>
        <w:t>The KIPP curriculum for ELA was reported to be strong, but nationwide KIPP is struggling with math. The data from A</w:t>
      </w:r>
      <w:r w:rsidR="0012271E">
        <w:rPr>
          <w:rFonts w:ascii="Nunito Sans" w:hAnsi="Nunito Sans"/>
          <w:sz w:val="22"/>
          <w:szCs w:val="22"/>
        </w:rPr>
        <w:t>-</w:t>
      </w:r>
      <w:r>
        <w:rPr>
          <w:rFonts w:ascii="Nunito Sans" w:hAnsi="Nunito Sans"/>
          <w:sz w:val="22"/>
          <w:szCs w:val="22"/>
        </w:rPr>
        <w:t xml:space="preserve">Net reported to the board was </w:t>
      </w:r>
      <w:r w:rsidR="00A04BC9">
        <w:rPr>
          <w:rFonts w:ascii="Nunito Sans" w:hAnsi="Nunito Sans"/>
          <w:sz w:val="22"/>
          <w:szCs w:val="22"/>
        </w:rPr>
        <w:t xml:space="preserve">self-described as “concerning” although some of this may be due to an earlier test date. </w:t>
      </w:r>
      <w:r w:rsidR="00426484">
        <w:rPr>
          <w:rFonts w:ascii="Nunito Sans" w:hAnsi="Nunito Sans"/>
          <w:sz w:val="22"/>
          <w:szCs w:val="22"/>
        </w:rPr>
        <w:t xml:space="preserve">There is a need for better </w:t>
      </w:r>
      <w:r w:rsidR="00F844ED">
        <w:rPr>
          <w:rFonts w:ascii="Nunito Sans" w:hAnsi="Nunito Sans"/>
          <w:sz w:val="22"/>
          <w:szCs w:val="22"/>
        </w:rPr>
        <w:t xml:space="preserve">advanced curriculum at the high school level and electives and non-core teachers asked for more resources. </w:t>
      </w:r>
    </w:p>
    <w:p w14:paraId="58AE5FFD" w14:textId="248A8C53" w:rsidR="001B2970" w:rsidRDefault="005821C8" w:rsidP="001B2970">
      <w:pPr>
        <w:tabs>
          <w:tab w:val="left" w:pos="2508"/>
        </w:tabs>
        <w:spacing w:after="120"/>
        <w:rPr>
          <w:rFonts w:ascii="Nunito Sans" w:hAnsi="Nunito Sans"/>
          <w:sz w:val="22"/>
          <w:szCs w:val="22"/>
        </w:rPr>
      </w:pPr>
      <w:r w:rsidRPr="005821C8">
        <w:rPr>
          <w:rFonts w:ascii="Nunito Sans" w:hAnsi="Nunito Sans"/>
          <w:sz w:val="22"/>
          <w:szCs w:val="22"/>
        </w:rPr>
        <w:t xml:space="preserve">Although the process for identification is strong, SPED appears to be a growth area for KIPP. There appears to be mixed support between the schools with some saying SPED needs additional support and others saying they have the support they need (especially in ELA and math). Some noted push in services while others stated it was up to the teacher to give required minutes and services. </w:t>
      </w:r>
      <w:r w:rsidR="00B223C2">
        <w:rPr>
          <w:rFonts w:ascii="Nunito Sans" w:hAnsi="Nunito Sans"/>
          <w:sz w:val="22"/>
          <w:szCs w:val="22"/>
        </w:rPr>
        <w:t xml:space="preserve">Additionally, some noted that the MTSS system still needs “a lot of work” and that </w:t>
      </w:r>
      <w:r w:rsidR="00B223C2" w:rsidRPr="003176D3">
        <w:rPr>
          <w:rFonts w:ascii="Nunito Sans" w:hAnsi="Nunito Sans"/>
          <w:sz w:val="22"/>
          <w:szCs w:val="22"/>
        </w:rPr>
        <w:t>the</w:t>
      </w:r>
      <w:r w:rsidR="00B223C2">
        <w:rPr>
          <w:rFonts w:ascii="Nunito Sans" w:hAnsi="Nunito Sans"/>
          <w:sz w:val="22"/>
          <w:szCs w:val="22"/>
        </w:rPr>
        <w:t xml:space="preserve"> </w:t>
      </w:r>
      <w:r w:rsidR="003176D3">
        <w:rPr>
          <w:rFonts w:ascii="Nunito Sans" w:hAnsi="Nunito Sans"/>
          <w:sz w:val="22"/>
          <w:szCs w:val="22"/>
        </w:rPr>
        <w:t xml:space="preserve">behavior team is not consistent. </w:t>
      </w:r>
    </w:p>
    <w:p w14:paraId="329CBBE8" w14:textId="328CC63E" w:rsidR="004C1192" w:rsidRPr="001B2970" w:rsidRDefault="00462395" w:rsidP="001B2970">
      <w:pPr>
        <w:tabs>
          <w:tab w:val="left" w:pos="2508"/>
        </w:tabs>
        <w:spacing w:after="120"/>
        <w:rPr>
          <w:rFonts w:ascii="Nunito Sans" w:hAnsi="Nunito Sans"/>
          <w:sz w:val="22"/>
          <w:szCs w:val="22"/>
        </w:rPr>
      </w:pPr>
      <w:r w:rsidRPr="001B2970">
        <w:rPr>
          <w:rFonts w:ascii="Nunito Sans" w:hAnsi="Nunito Sans"/>
          <w:sz w:val="22"/>
          <w:szCs w:val="22"/>
        </w:rPr>
        <w:t>Communication</w:t>
      </w:r>
      <w:r w:rsidR="00FC75C8" w:rsidRPr="001B2970">
        <w:rPr>
          <w:rFonts w:ascii="Nunito Sans" w:hAnsi="Nunito Sans"/>
          <w:sz w:val="22"/>
          <w:szCs w:val="22"/>
        </w:rPr>
        <w:t xml:space="preserve"> was a pain point for parents</w:t>
      </w:r>
      <w:r w:rsidR="005A54B2" w:rsidRPr="001B2970">
        <w:rPr>
          <w:rFonts w:ascii="Nunito Sans" w:hAnsi="Nunito Sans"/>
          <w:sz w:val="22"/>
          <w:szCs w:val="22"/>
        </w:rPr>
        <w:t xml:space="preserve">. </w:t>
      </w:r>
      <w:r w:rsidRPr="001B2970">
        <w:rPr>
          <w:rFonts w:ascii="Nunito Sans" w:hAnsi="Nunito Sans"/>
          <w:sz w:val="22"/>
          <w:szCs w:val="22"/>
        </w:rPr>
        <w:t>Although</w:t>
      </w:r>
      <w:r w:rsidR="005A54B2" w:rsidRPr="001B2970">
        <w:rPr>
          <w:rFonts w:ascii="Nunito Sans" w:hAnsi="Nunito Sans"/>
          <w:sz w:val="22"/>
          <w:szCs w:val="22"/>
        </w:rPr>
        <w:t xml:space="preserve"> they know who to </w:t>
      </w:r>
      <w:r w:rsidR="00321228" w:rsidRPr="001B2970">
        <w:rPr>
          <w:rFonts w:ascii="Nunito Sans" w:hAnsi="Nunito Sans"/>
          <w:sz w:val="22"/>
          <w:szCs w:val="22"/>
        </w:rPr>
        <w:t xml:space="preserve">take their concerns to for an immediate response, parents felt as though they didn’t get consistent </w:t>
      </w:r>
      <w:r w:rsidRPr="001B2970">
        <w:rPr>
          <w:rFonts w:ascii="Nunito Sans" w:hAnsi="Nunito Sans"/>
          <w:sz w:val="22"/>
          <w:szCs w:val="22"/>
        </w:rPr>
        <w:t xml:space="preserve">communication from the school and teachers. One parent noted “the communication gap is KIPP wide”. </w:t>
      </w:r>
    </w:p>
    <w:p w14:paraId="25A0B6D0" w14:textId="115AB2E7" w:rsidR="00A521DA" w:rsidRPr="006B4DDB" w:rsidRDefault="004F2A07" w:rsidP="006B4DDB">
      <w:pPr>
        <w:tabs>
          <w:tab w:val="left" w:pos="2508"/>
        </w:tabs>
        <w:spacing w:after="120"/>
        <w:rPr>
          <w:rFonts w:ascii="Nunito Sans" w:hAnsi="Nunito Sans"/>
          <w:sz w:val="22"/>
          <w:szCs w:val="22"/>
        </w:rPr>
      </w:pPr>
      <w:r w:rsidRPr="001A3DD4">
        <w:rPr>
          <w:rFonts w:ascii="Nunito Sans" w:hAnsi="Nunito Sans"/>
          <w:sz w:val="22"/>
          <w:szCs w:val="22"/>
        </w:rPr>
        <w:t>Behavior expectations</w:t>
      </w:r>
      <w:r w:rsidR="00605F1B" w:rsidRPr="001A3DD4">
        <w:rPr>
          <w:rFonts w:ascii="Nunito Sans" w:hAnsi="Nunito Sans"/>
          <w:sz w:val="22"/>
          <w:szCs w:val="22"/>
        </w:rPr>
        <w:t xml:space="preserve"> and accountability</w:t>
      </w:r>
      <w:r w:rsidR="00823256" w:rsidRPr="001A3DD4">
        <w:rPr>
          <w:rFonts w:ascii="Nunito Sans" w:hAnsi="Nunito Sans"/>
          <w:sz w:val="22"/>
          <w:szCs w:val="22"/>
        </w:rPr>
        <w:t xml:space="preserve">, both from adults and students, appears to be unevenly implemented throughout the KIPP system. </w:t>
      </w:r>
      <w:r w:rsidR="00EE4C74" w:rsidRPr="001A3DD4">
        <w:rPr>
          <w:rFonts w:ascii="Nunito Sans" w:hAnsi="Nunito Sans"/>
          <w:sz w:val="22"/>
          <w:szCs w:val="22"/>
        </w:rPr>
        <w:t xml:space="preserve">There was a feeling that if the school is going to use a student </w:t>
      </w:r>
      <w:proofErr w:type="gramStart"/>
      <w:r w:rsidR="00EE4C74" w:rsidRPr="001A3DD4">
        <w:rPr>
          <w:rFonts w:ascii="Nunito Sans" w:hAnsi="Nunito Sans"/>
          <w:sz w:val="22"/>
          <w:szCs w:val="22"/>
        </w:rPr>
        <w:t>handbook</w:t>
      </w:r>
      <w:proofErr w:type="gramEnd"/>
      <w:r w:rsidR="00EE4C74" w:rsidRPr="001A3DD4">
        <w:rPr>
          <w:rFonts w:ascii="Nunito Sans" w:hAnsi="Nunito Sans"/>
          <w:sz w:val="22"/>
          <w:szCs w:val="22"/>
        </w:rPr>
        <w:t xml:space="preserve"> then the expectations in the handbook need to be implemented at all levels and with fidelity. Teachers especially felt as though “no one knows what the lines are, the lines aren’t enforced, and so kids push their boundaries.” </w:t>
      </w:r>
      <w:proofErr w:type="gramStart"/>
      <w:r w:rsidR="00424A70" w:rsidRPr="001A3DD4">
        <w:rPr>
          <w:rFonts w:ascii="Nunito Sans" w:hAnsi="Nunito Sans"/>
          <w:sz w:val="22"/>
          <w:szCs w:val="22"/>
        </w:rPr>
        <w:t xml:space="preserve">The Wellness </w:t>
      </w:r>
      <w:r w:rsidR="00424A70" w:rsidRPr="001A3DD4">
        <w:rPr>
          <w:rFonts w:ascii="Nunito Sans" w:hAnsi="Nunito Sans"/>
          <w:sz w:val="22"/>
          <w:szCs w:val="22"/>
        </w:rPr>
        <w:lastRenderedPageBreak/>
        <w:t>Lab,</w:t>
      </w:r>
      <w:proofErr w:type="gramEnd"/>
      <w:r w:rsidR="00424A70" w:rsidRPr="001A3DD4">
        <w:rPr>
          <w:rFonts w:ascii="Nunito Sans" w:hAnsi="Nunito Sans"/>
          <w:sz w:val="22"/>
          <w:szCs w:val="22"/>
        </w:rPr>
        <w:t xml:space="preserve"> </w:t>
      </w:r>
      <w:r w:rsidR="00EB7A12" w:rsidRPr="001A3DD4">
        <w:rPr>
          <w:rFonts w:ascii="Nunito Sans" w:hAnsi="Nunito Sans"/>
          <w:sz w:val="22"/>
          <w:szCs w:val="22"/>
        </w:rPr>
        <w:t>was taken away because students were “acting out” and “using it as a cop</w:t>
      </w:r>
      <w:r w:rsidR="001A11A6" w:rsidRPr="001A3DD4">
        <w:rPr>
          <w:rFonts w:ascii="Nunito Sans" w:hAnsi="Nunito Sans"/>
          <w:sz w:val="22"/>
          <w:szCs w:val="22"/>
        </w:rPr>
        <w:t xml:space="preserve">-out. One teacher bluntly put it “the Wellness Lab is not working.” What was described as a non-traditional and equity-driven approach to behavior issues does not appear to be working. </w:t>
      </w:r>
    </w:p>
    <w:p w14:paraId="3F636D40" w14:textId="3BF22B32" w:rsidR="00EB1E8F" w:rsidRPr="00B07D33" w:rsidRDefault="00B654E5" w:rsidP="006B4DDB">
      <w:pPr>
        <w:tabs>
          <w:tab w:val="left" w:pos="2508"/>
        </w:tabs>
        <w:spacing w:after="120"/>
        <w:rPr>
          <w:rFonts w:ascii="Nunito Sans" w:hAnsi="Nunito Sans"/>
          <w:sz w:val="22"/>
          <w:szCs w:val="22"/>
        </w:rPr>
      </w:pPr>
      <w:r w:rsidRPr="006B4DDB">
        <w:rPr>
          <w:rFonts w:ascii="Nunito Sans" w:hAnsi="Nunito Sans"/>
          <w:sz w:val="22"/>
          <w:szCs w:val="22"/>
        </w:rPr>
        <w:t>Although safety plans, policies, and protocols are in place, the communication around these appears to be lacking</w:t>
      </w:r>
      <w:r w:rsidR="00A877C1" w:rsidRPr="006B4DDB">
        <w:rPr>
          <w:rFonts w:ascii="Nunito Sans" w:hAnsi="Nunito Sans"/>
          <w:sz w:val="22"/>
          <w:szCs w:val="22"/>
        </w:rPr>
        <w:t xml:space="preserve">. </w:t>
      </w:r>
      <w:r w:rsidR="007A6788" w:rsidRPr="006B4DDB">
        <w:rPr>
          <w:rFonts w:ascii="Nunito Sans" w:hAnsi="Nunito Sans"/>
          <w:sz w:val="22"/>
          <w:szCs w:val="22"/>
        </w:rPr>
        <w:t>Interviewees noted that there has been pushback from staff on some of the safety protocols</w:t>
      </w:r>
      <w:r w:rsidR="00E7013A" w:rsidRPr="006B4DDB">
        <w:rPr>
          <w:rFonts w:ascii="Nunito Sans" w:hAnsi="Nunito Sans"/>
          <w:sz w:val="22"/>
          <w:szCs w:val="22"/>
        </w:rPr>
        <w:t xml:space="preserve"> and miscommunication around expectations. </w:t>
      </w:r>
    </w:p>
    <w:p w14:paraId="26961C70" w14:textId="77777777" w:rsidR="00893737" w:rsidRDefault="00893737" w:rsidP="00E81124">
      <w:pPr>
        <w:rPr>
          <w:rFonts w:ascii="Nunito Sans" w:hAnsi="Nunito Sans"/>
          <w:b/>
          <w:bCs/>
          <w:sz w:val="22"/>
          <w:szCs w:val="22"/>
        </w:rPr>
      </w:pPr>
    </w:p>
    <w:p w14:paraId="3C72B1C7" w14:textId="34BBE03C" w:rsidR="00E81124" w:rsidRDefault="00E81124" w:rsidP="00E81124">
      <w:pPr>
        <w:rPr>
          <w:rFonts w:ascii="Nunito Sans" w:hAnsi="Nunito Sans"/>
          <w:b/>
          <w:bCs/>
          <w:sz w:val="22"/>
          <w:szCs w:val="22"/>
        </w:rPr>
      </w:pPr>
      <w:r w:rsidRPr="00E81124">
        <w:rPr>
          <w:rFonts w:ascii="Nunito Sans" w:hAnsi="Nunito Sans"/>
          <w:b/>
          <w:bCs/>
          <w:sz w:val="22"/>
          <w:szCs w:val="22"/>
        </w:rPr>
        <w:t>Criteria 3: Instructional Leadership</w:t>
      </w:r>
    </w:p>
    <w:p w14:paraId="26802FC3" w14:textId="2FFA9D56" w:rsidR="00E81124" w:rsidRDefault="00E81124" w:rsidP="00E81124">
      <w:pPr>
        <w:rPr>
          <w:rFonts w:ascii="Nunito Sans" w:hAnsi="Nunito Sans"/>
          <w:b/>
          <w:bCs/>
          <w:i/>
          <w:iCs/>
          <w:sz w:val="22"/>
          <w:szCs w:val="22"/>
        </w:rPr>
      </w:pPr>
      <w:r w:rsidRPr="00E81124">
        <w:rPr>
          <w:rFonts w:ascii="Nunito Sans" w:hAnsi="Nunito Sans"/>
          <w:b/>
          <w:bCs/>
          <w:i/>
          <w:iCs/>
          <w:sz w:val="22"/>
          <w:szCs w:val="22"/>
        </w:rPr>
        <w:t>Areas of Strength</w:t>
      </w:r>
    </w:p>
    <w:p w14:paraId="11DB8A71" w14:textId="77777777" w:rsidR="00963DBB" w:rsidRPr="007C5962" w:rsidRDefault="00963DBB" w:rsidP="00963DBB">
      <w:pPr>
        <w:tabs>
          <w:tab w:val="left" w:pos="2508"/>
        </w:tabs>
        <w:spacing w:after="120"/>
        <w:rPr>
          <w:rFonts w:ascii="Nunito Sans" w:hAnsi="Nunito Sans"/>
          <w:sz w:val="22"/>
          <w:szCs w:val="22"/>
        </w:rPr>
      </w:pPr>
      <w:r w:rsidRPr="007C5962">
        <w:rPr>
          <w:rFonts w:ascii="Nunito Sans" w:hAnsi="Nunito Sans"/>
          <w:sz w:val="22"/>
          <w:szCs w:val="22"/>
        </w:rPr>
        <w:t xml:space="preserve">Core teachers reported professional development as being data driven and helping in developing teachers to take their teaching practices to the next level. Coaches appear to give helpful feedback, even on things like lesson plans. </w:t>
      </w:r>
    </w:p>
    <w:p w14:paraId="78A5A439" w14:textId="65304A53" w:rsidR="00AD33CF" w:rsidRPr="00255C2F" w:rsidRDefault="00511F6E" w:rsidP="00255C2F">
      <w:pPr>
        <w:tabs>
          <w:tab w:val="left" w:pos="2508"/>
        </w:tabs>
        <w:spacing w:after="120"/>
        <w:rPr>
          <w:rFonts w:ascii="Nunito Sans" w:hAnsi="Nunito Sans"/>
          <w:sz w:val="22"/>
          <w:szCs w:val="22"/>
        </w:rPr>
      </w:pPr>
      <w:r w:rsidRPr="00255C2F">
        <w:rPr>
          <w:rFonts w:ascii="Nunito Sans" w:hAnsi="Nunito Sans"/>
          <w:sz w:val="22"/>
          <w:szCs w:val="22"/>
        </w:rPr>
        <w:t xml:space="preserve">Teachers </w:t>
      </w:r>
      <w:r w:rsidR="0005217A" w:rsidRPr="00255C2F">
        <w:rPr>
          <w:rFonts w:ascii="Nunito Sans" w:hAnsi="Nunito Sans"/>
          <w:sz w:val="22"/>
          <w:szCs w:val="22"/>
        </w:rPr>
        <w:t xml:space="preserve">praised the </w:t>
      </w:r>
      <w:r w:rsidR="00AD33CF" w:rsidRPr="00255C2F">
        <w:rPr>
          <w:rFonts w:ascii="Nunito Sans" w:hAnsi="Nunito Sans"/>
          <w:sz w:val="22"/>
          <w:szCs w:val="22"/>
        </w:rPr>
        <w:t>LETRs training</w:t>
      </w:r>
      <w:r w:rsidR="00832009" w:rsidRPr="00255C2F">
        <w:rPr>
          <w:rFonts w:ascii="Nunito Sans" w:hAnsi="Nunito Sans"/>
          <w:sz w:val="22"/>
          <w:szCs w:val="22"/>
        </w:rPr>
        <w:t xml:space="preserve"> and find it </w:t>
      </w:r>
      <w:proofErr w:type="gramStart"/>
      <w:r w:rsidR="00832009" w:rsidRPr="00255C2F">
        <w:rPr>
          <w:rFonts w:ascii="Nunito Sans" w:hAnsi="Nunito Sans"/>
          <w:sz w:val="22"/>
          <w:szCs w:val="22"/>
        </w:rPr>
        <w:t>really helpful</w:t>
      </w:r>
      <w:proofErr w:type="gramEnd"/>
      <w:r w:rsidR="00832009" w:rsidRPr="00255C2F">
        <w:rPr>
          <w:rFonts w:ascii="Nunito Sans" w:hAnsi="Nunito Sans"/>
          <w:sz w:val="22"/>
          <w:szCs w:val="22"/>
        </w:rPr>
        <w:t xml:space="preserve">. </w:t>
      </w:r>
    </w:p>
    <w:p w14:paraId="09E0D86D" w14:textId="44E9510C" w:rsidR="00963DBB" w:rsidRDefault="00B13209" w:rsidP="007F0943">
      <w:pPr>
        <w:tabs>
          <w:tab w:val="left" w:pos="2508"/>
        </w:tabs>
        <w:spacing w:after="120"/>
        <w:rPr>
          <w:rFonts w:ascii="Nunito Sans" w:hAnsi="Nunito Sans"/>
          <w:sz w:val="22"/>
          <w:szCs w:val="22"/>
        </w:rPr>
      </w:pPr>
      <w:r w:rsidRPr="00255C2F">
        <w:rPr>
          <w:rFonts w:ascii="Nunito Sans" w:hAnsi="Nunito Sans"/>
          <w:sz w:val="22"/>
          <w:szCs w:val="22"/>
        </w:rPr>
        <w:t xml:space="preserve">The KIPP Foundation provides support and coaching </w:t>
      </w:r>
      <w:r w:rsidR="00F53B11" w:rsidRPr="00255C2F">
        <w:rPr>
          <w:rFonts w:ascii="Nunito Sans" w:hAnsi="Nunito Sans"/>
          <w:sz w:val="22"/>
          <w:szCs w:val="22"/>
        </w:rPr>
        <w:t xml:space="preserve">to building level principals, which was described as </w:t>
      </w:r>
      <w:proofErr w:type="gramStart"/>
      <w:r w:rsidR="00F53B11" w:rsidRPr="00255C2F">
        <w:rPr>
          <w:rFonts w:ascii="Nunito Sans" w:hAnsi="Nunito Sans"/>
          <w:sz w:val="22"/>
          <w:szCs w:val="22"/>
        </w:rPr>
        <w:t>helpful</w:t>
      </w:r>
      <w:proofErr w:type="gramEnd"/>
      <w:r w:rsidR="00F53B11" w:rsidRPr="00255C2F">
        <w:rPr>
          <w:rFonts w:ascii="Nunito Sans" w:hAnsi="Nunito Sans"/>
          <w:sz w:val="22"/>
          <w:szCs w:val="22"/>
        </w:rPr>
        <w:t xml:space="preserve"> but principals were also looking for increased support </w:t>
      </w:r>
      <w:r w:rsidR="001322B3" w:rsidRPr="00255C2F">
        <w:rPr>
          <w:rFonts w:ascii="Nunito Sans" w:hAnsi="Nunito Sans"/>
          <w:sz w:val="22"/>
          <w:szCs w:val="22"/>
        </w:rPr>
        <w:t xml:space="preserve">to ensure they are the “best principal possible”. </w:t>
      </w:r>
      <w:r w:rsidR="00EB1B0E">
        <w:rPr>
          <w:rFonts w:ascii="Nunito Sans" w:hAnsi="Nunito Sans"/>
          <w:sz w:val="22"/>
          <w:szCs w:val="22"/>
        </w:rPr>
        <w:t xml:space="preserve">One person noted that the KIPP Foundation was the “secret sauce” to what makes KIPP work. </w:t>
      </w:r>
    </w:p>
    <w:p w14:paraId="3C41A543" w14:textId="25851B14" w:rsidR="00CA58D4" w:rsidRDefault="00CA58D4" w:rsidP="007F0943">
      <w:pPr>
        <w:tabs>
          <w:tab w:val="left" w:pos="2508"/>
        </w:tabs>
        <w:spacing w:after="120"/>
        <w:rPr>
          <w:rFonts w:ascii="Nunito Sans" w:hAnsi="Nunito Sans"/>
          <w:sz w:val="22"/>
          <w:szCs w:val="22"/>
        </w:rPr>
      </w:pPr>
      <w:r w:rsidRPr="001B5986">
        <w:rPr>
          <w:rFonts w:ascii="Nunito Sans" w:hAnsi="Nunito Sans"/>
          <w:sz w:val="22"/>
          <w:szCs w:val="22"/>
        </w:rPr>
        <w:t xml:space="preserve">Except for the middle school, retention rates appear to be strong within the KIPP system with teachers typically leaving one position for another within the system. </w:t>
      </w:r>
    </w:p>
    <w:p w14:paraId="4F2384C4" w14:textId="3A9DD539" w:rsidR="00455651" w:rsidRPr="00AF3247" w:rsidRDefault="00D2632E" w:rsidP="00AF3247">
      <w:pPr>
        <w:tabs>
          <w:tab w:val="left" w:pos="2508"/>
        </w:tabs>
        <w:spacing w:after="120"/>
        <w:rPr>
          <w:rFonts w:ascii="Nunito Sans" w:hAnsi="Nunito Sans"/>
          <w:sz w:val="22"/>
          <w:szCs w:val="22"/>
        </w:rPr>
      </w:pPr>
      <w:r w:rsidRPr="00D2632E">
        <w:rPr>
          <w:rFonts w:ascii="Nunito Sans" w:hAnsi="Nunito Sans"/>
          <w:sz w:val="22"/>
          <w:szCs w:val="22"/>
        </w:rPr>
        <w:t>When asked about their relationship to their direct supervisor, almost all staff at every level reported to have a trusting, open, and healthy working relationship with each other. Employees feel valued and respect</w:t>
      </w:r>
      <w:r w:rsidR="0012271E">
        <w:rPr>
          <w:rFonts w:ascii="Nunito Sans" w:hAnsi="Nunito Sans"/>
          <w:sz w:val="22"/>
          <w:szCs w:val="22"/>
        </w:rPr>
        <w:t>ed</w:t>
      </w:r>
      <w:r w:rsidRPr="00D2632E">
        <w:rPr>
          <w:rFonts w:ascii="Nunito Sans" w:hAnsi="Nunito Sans"/>
          <w:sz w:val="22"/>
          <w:szCs w:val="22"/>
        </w:rPr>
        <w:t xml:space="preserve">, and feedback is given in a manner that appears to support growth and not degrade or devalue. </w:t>
      </w:r>
      <w:r w:rsidR="00455651">
        <w:rPr>
          <w:rFonts w:ascii="Nunito Sans" w:hAnsi="Nunito Sans"/>
          <w:sz w:val="22"/>
          <w:szCs w:val="22"/>
        </w:rPr>
        <w:t>Overall</w:t>
      </w:r>
      <w:r w:rsidR="0012271E">
        <w:rPr>
          <w:rFonts w:ascii="Nunito Sans" w:hAnsi="Nunito Sans"/>
          <w:sz w:val="22"/>
          <w:szCs w:val="22"/>
        </w:rPr>
        <w:t>,</w:t>
      </w:r>
      <w:r w:rsidR="00455651">
        <w:rPr>
          <w:rFonts w:ascii="Nunito Sans" w:hAnsi="Nunito Sans"/>
          <w:sz w:val="22"/>
          <w:szCs w:val="22"/>
        </w:rPr>
        <w:t xml:space="preserve"> the adult culture in all the buildings was described as </w:t>
      </w:r>
      <w:r w:rsidR="00A94EF3">
        <w:rPr>
          <w:rFonts w:ascii="Nunito Sans" w:hAnsi="Nunito Sans"/>
          <w:sz w:val="22"/>
          <w:szCs w:val="22"/>
        </w:rPr>
        <w:t xml:space="preserve">a sense of community and the feeling that adults care about each other. </w:t>
      </w:r>
    </w:p>
    <w:p w14:paraId="7268BFB8" w14:textId="63C7961B" w:rsidR="0005540B" w:rsidRDefault="001676C4" w:rsidP="00B06895">
      <w:pPr>
        <w:rPr>
          <w:rFonts w:ascii="Nunito Sans" w:hAnsi="Nunito Sans"/>
          <w:b/>
          <w:bCs/>
          <w:i/>
          <w:iCs/>
          <w:sz w:val="22"/>
          <w:szCs w:val="22"/>
        </w:rPr>
      </w:pPr>
      <w:r w:rsidRPr="002862D0">
        <w:rPr>
          <w:rFonts w:ascii="Nunito Sans" w:hAnsi="Nunito Sans"/>
          <w:b/>
          <w:bCs/>
          <w:i/>
          <w:iCs/>
          <w:sz w:val="22"/>
          <w:szCs w:val="22"/>
        </w:rPr>
        <w:t>Areas of Growth</w:t>
      </w:r>
    </w:p>
    <w:p w14:paraId="4D81ACE3" w14:textId="77777777" w:rsidR="00440C21" w:rsidRPr="007C5962" w:rsidRDefault="00440C21" w:rsidP="00440C21">
      <w:pPr>
        <w:tabs>
          <w:tab w:val="left" w:pos="2508"/>
        </w:tabs>
        <w:spacing w:after="120"/>
        <w:rPr>
          <w:rFonts w:ascii="Nunito Sans" w:hAnsi="Nunito Sans"/>
          <w:sz w:val="22"/>
          <w:szCs w:val="22"/>
        </w:rPr>
      </w:pPr>
      <w:r w:rsidRPr="007C5962">
        <w:rPr>
          <w:rFonts w:ascii="Nunito Sans" w:hAnsi="Nunito Sans"/>
          <w:sz w:val="22"/>
          <w:szCs w:val="22"/>
        </w:rPr>
        <w:t xml:space="preserve">Although core teachers reported receiving quality professional development, elective teachers expressed a desire for PD more relevant to them. They also were unclear who evaluates them and felt unsupported and under- resourced (except for the art teacher who reported having everything they need). </w:t>
      </w:r>
    </w:p>
    <w:p w14:paraId="1844387D" w14:textId="77777777" w:rsidR="00266D24" w:rsidRPr="006E142F" w:rsidRDefault="00266D24" w:rsidP="00266D24">
      <w:pPr>
        <w:tabs>
          <w:tab w:val="left" w:pos="2508"/>
        </w:tabs>
        <w:spacing w:after="120"/>
        <w:rPr>
          <w:rFonts w:ascii="Nunito Sans" w:hAnsi="Nunito Sans"/>
          <w:sz w:val="22"/>
          <w:szCs w:val="22"/>
        </w:rPr>
      </w:pPr>
      <w:r w:rsidRPr="006E142F">
        <w:rPr>
          <w:rFonts w:ascii="Nunito Sans" w:hAnsi="Nunito Sans"/>
          <w:sz w:val="22"/>
          <w:szCs w:val="22"/>
        </w:rPr>
        <w:t xml:space="preserve">The high school staff also reported not understanding who correct points of contact are and not having a clear sense of roles and responsibilities. </w:t>
      </w:r>
    </w:p>
    <w:p w14:paraId="561AF734" w14:textId="1F6E2175" w:rsidR="00440C21" w:rsidRDefault="00440C21" w:rsidP="00440C21">
      <w:pPr>
        <w:tabs>
          <w:tab w:val="left" w:pos="2508"/>
        </w:tabs>
        <w:spacing w:after="120"/>
        <w:rPr>
          <w:rFonts w:ascii="Nunito Sans" w:hAnsi="Nunito Sans"/>
          <w:sz w:val="22"/>
          <w:szCs w:val="22"/>
        </w:rPr>
      </w:pPr>
      <w:r w:rsidRPr="00255C2F">
        <w:rPr>
          <w:rFonts w:ascii="Nunito Sans" w:hAnsi="Nunito Sans"/>
          <w:sz w:val="22"/>
          <w:szCs w:val="22"/>
        </w:rPr>
        <w:t xml:space="preserve">Burnout was mentioned numerous times by individuals at all levels. Administration noted that the </w:t>
      </w:r>
      <w:r w:rsidR="00AC163A">
        <w:rPr>
          <w:rFonts w:ascii="Nunito Sans" w:hAnsi="Nunito Sans"/>
          <w:sz w:val="22"/>
          <w:szCs w:val="22"/>
        </w:rPr>
        <w:t>additional</w:t>
      </w:r>
      <w:r w:rsidRPr="00255C2F">
        <w:rPr>
          <w:rFonts w:ascii="Nunito Sans" w:hAnsi="Nunito Sans"/>
          <w:sz w:val="22"/>
          <w:szCs w:val="22"/>
        </w:rPr>
        <w:t xml:space="preserve"> tasks they are assigned do not allow them to focus. Teachers also noted that while the school day is shorter than it used to be, the extra responsibilities required of them also burns them out by the end of the day. There was a feeling that the current model was “unsustainable”. </w:t>
      </w:r>
    </w:p>
    <w:p w14:paraId="4E8B4F64" w14:textId="716A420F" w:rsidR="001C4F16" w:rsidRDefault="00440C21" w:rsidP="001B5986">
      <w:pPr>
        <w:tabs>
          <w:tab w:val="left" w:pos="2508"/>
        </w:tabs>
        <w:spacing w:after="120"/>
        <w:rPr>
          <w:rFonts w:ascii="Nunito Sans" w:hAnsi="Nunito Sans"/>
          <w:sz w:val="22"/>
          <w:szCs w:val="22"/>
        </w:rPr>
      </w:pPr>
      <w:r>
        <w:rPr>
          <w:rFonts w:ascii="Nunito Sans" w:hAnsi="Nunito Sans"/>
          <w:sz w:val="22"/>
          <w:szCs w:val="22"/>
        </w:rPr>
        <w:t xml:space="preserve">Morning huddle got mixed reviews with some teachers appreciating the community it builds while others saying it was a waste of time and often the information shared could have been an email. </w:t>
      </w:r>
      <w:r w:rsidR="0035678E">
        <w:rPr>
          <w:rFonts w:ascii="Nunito Sans" w:hAnsi="Nunito Sans"/>
          <w:sz w:val="22"/>
          <w:szCs w:val="22"/>
        </w:rPr>
        <w:t xml:space="preserve">Overall, it appears that processes and procedures change every year which has led to a </w:t>
      </w:r>
      <w:r w:rsidR="0035678E">
        <w:rPr>
          <w:rFonts w:ascii="Nunito Sans" w:hAnsi="Nunito Sans"/>
          <w:sz w:val="22"/>
          <w:szCs w:val="22"/>
        </w:rPr>
        <w:lastRenderedPageBreak/>
        <w:t xml:space="preserve">feeling of “reinventing the [proverbial] wheel” every year. </w:t>
      </w:r>
      <w:r w:rsidR="001C4F16">
        <w:rPr>
          <w:rFonts w:ascii="Nunito Sans" w:hAnsi="Nunito Sans"/>
          <w:sz w:val="22"/>
          <w:szCs w:val="22"/>
        </w:rPr>
        <w:t xml:space="preserve">Some noted that there needs to be an onboard of the “KIPP way” for staff and students so that administration doesn’t have to be as reactive in dealing with behaviors. Some also asked for shared values around school culture. </w:t>
      </w:r>
      <w:r w:rsidR="000D0255">
        <w:rPr>
          <w:rFonts w:ascii="Nunito Sans" w:hAnsi="Nunito Sans"/>
          <w:sz w:val="22"/>
          <w:szCs w:val="22"/>
        </w:rPr>
        <w:t xml:space="preserve">Three new principals this year has also been difficult with “too much newness”. </w:t>
      </w:r>
    </w:p>
    <w:p w14:paraId="27691796" w14:textId="1BD607CB" w:rsidR="000D0255" w:rsidRPr="001B5986" w:rsidRDefault="000D0255" w:rsidP="001B5986">
      <w:pPr>
        <w:tabs>
          <w:tab w:val="left" w:pos="2508"/>
        </w:tabs>
        <w:spacing w:after="120"/>
        <w:rPr>
          <w:rFonts w:ascii="Nunito Sans" w:hAnsi="Nunito Sans"/>
          <w:sz w:val="22"/>
          <w:szCs w:val="22"/>
        </w:rPr>
      </w:pPr>
      <w:r>
        <w:rPr>
          <w:rFonts w:ascii="Nunito Sans" w:hAnsi="Nunito Sans"/>
          <w:sz w:val="22"/>
          <w:szCs w:val="22"/>
        </w:rPr>
        <w:t xml:space="preserve">Although the adult culture is caring, </w:t>
      </w:r>
      <w:r w:rsidR="008E3C5F">
        <w:rPr>
          <w:rFonts w:ascii="Nunito Sans" w:hAnsi="Nunito Sans"/>
          <w:sz w:val="22"/>
          <w:szCs w:val="22"/>
        </w:rPr>
        <w:t>some believed that this causes a lack of accountability. Accountability was also described as different at each school</w:t>
      </w:r>
      <w:r w:rsidR="004D1632">
        <w:rPr>
          <w:rFonts w:ascii="Nunito Sans" w:hAnsi="Nunito Sans"/>
          <w:sz w:val="22"/>
          <w:szCs w:val="22"/>
        </w:rPr>
        <w:t xml:space="preserve">, leading some teachers to ask what does development and growth look like consistently across all three school? </w:t>
      </w:r>
    </w:p>
    <w:p w14:paraId="36C20E90" w14:textId="32C3EB42" w:rsidR="00341FD8" w:rsidRPr="00CA58D4" w:rsidRDefault="005035C4" w:rsidP="00CA58D4">
      <w:pPr>
        <w:tabs>
          <w:tab w:val="left" w:pos="2508"/>
        </w:tabs>
        <w:spacing w:after="120"/>
        <w:rPr>
          <w:rFonts w:ascii="Nunito Sans" w:hAnsi="Nunito Sans"/>
          <w:sz w:val="22"/>
          <w:szCs w:val="22"/>
        </w:rPr>
      </w:pPr>
      <w:r w:rsidRPr="00CA58D4">
        <w:rPr>
          <w:rFonts w:ascii="Nunito Sans" w:hAnsi="Nunito Sans"/>
          <w:sz w:val="22"/>
          <w:szCs w:val="22"/>
        </w:rPr>
        <w:t xml:space="preserve">Middle </w:t>
      </w:r>
      <w:r w:rsidR="001B5986" w:rsidRPr="00CA58D4">
        <w:rPr>
          <w:rFonts w:ascii="Nunito Sans" w:hAnsi="Nunito Sans"/>
          <w:sz w:val="22"/>
          <w:szCs w:val="22"/>
        </w:rPr>
        <w:t xml:space="preserve">school retention rates are struggling with </w:t>
      </w:r>
      <w:r w:rsidR="00CA58D4" w:rsidRPr="00CA58D4">
        <w:rPr>
          <w:rFonts w:ascii="Nunito Sans" w:hAnsi="Nunito Sans"/>
          <w:sz w:val="22"/>
          <w:szCs w:val="22"/>
        </w:rPr>
        <w:t xml:space="preserve">only about 25% of teachers planning to return at the time of the site visit (compared to 90% at the elementary and high schools). </w:t>
      </w:r>
    </w:p>
    <w:p w14:paraId="7C9010B3" w14:textId="6C61F699" w:rsidR="00055CDD" w:rsidRPr="002A676D" w:rsidRDefault="007971CB" w:rsidP="002A676D">
      <w:pPr>
        <w:tabs>
          <w:tab w:val="left" w:pos="2508"/>
        </w:tabs>
        <w:spacing w:after="120"/>
        <w:rPr>
          <w:rFonts w:ascii="Nunito Sans" w:hAnsi="Nunito Sans"/>
          <w:sz w:val="22"/>
          <w:szCs w:val="22"/>
        </w:rPr>
      </w:pPr>
      <w:r w:rsidRPr="007971CB">
        <w:rPr>
          <w:rFonts w:ascii="Nunito Sans" w:hAnsi="Nunito Sans"/>
          <w:sz w:val="22"/>
          <w:szCs w:val="22"/>
        </w:rPr>
        <w:t xml:space="preserve">Core teachers have a </w:t>
      </w:r>
      <w:proofErr w:type="gramStart"/>
      <w:r w:rsidRPr="007971CB">
        <w:rPr>
          <w:rFonts w:ascii="Nunito Sans" w:hAnsi="Nunito Sans"/>
          <w:sz w:val="22"/>
          <w:szCs w:val="22"/>
        </w:rPr>
        <w:t>clear evaluation systems</w:t>
      </w:r>
      <w:proofErr w:type="gramEnd"/>
      <w:r w:rsidRPr="007971CB">
        <w:rPr>
          <w:rFonts w:ascii="Nunito Sans" w:hAnsi="Nunito Sans"/>
          <w:sz w:val="22"/>
          <w:szCs w:val="22"/>
        </w:rPr>
        <w:t xml:space="preserve"> based </w:t>
      </w:r>
      <w:r w:rsidR="000E31DE">
        <w:rPr>
          <w:rFonts w:ascii="Nunito Sans" w:hAnsi="Nunito Sans"/>
          <w:sz w:val="22"/>
          <w:szCs w:val="22"/>
        </w:rPr>
        <w:t xml:space="preserve">on </w:t>
      </w:r>
      <w:r w:rsidRPr="007971CB">
        <w:rPr>
          <w:rFonts w:ascii="Nunito Sans" w:hAnsi="Nunito Sans"/>
          <w:sz w:val="22"/>
          <w:szCs w:val="22"/>
        </w:rPr>
        <w:t xml:space="preserve">A-Net data, dibbles growth, and content specific data. Most of the administration team was also clear, including the Executive Director, on their evaluation processes. However, assistant principals reported not having a clear or formal evaluation system. </w:t>
      </w:r>
    </w:p>
    <w:p w14:paraId="491A1B54" w14:textId="77777777" w:rsidR="00C72C7B" w:rsidRDefault="00C72C7B" w:rsidP="00B06895">
      <w:pPr>
        <w:rPr>
          <w:rFonts w:ascii="Nunito Sans" w:hAnsi="Nunito Sans"/>
          <w:b/>
          <w:bCs/>
          <w:sz w:val="22"/>
          <w:szCs w:val="22"/>
        </w:rPr>
      </w:pPr>
    </w:p>
    <w:p w14:paraId="70C62A5E" w14:textId="0B590D88" w:rsidR="00B06895" w:rsidRPr="00B06895" w:rsidRDefault="00B06895" w:rsidP="00B06895">
      <w:pPr>
        <w:rPr>
          <w:rFonts w:ascii="Nunito Sans" w:hAnsi="Nunito Sans"/>
          <w:b/>
          <w:bCs/>
          <w:sz w:val="22"/>
          <w:szCs w:val="22"/>
        </w:rPr>
      </w:pPr>
      <w:r w:rsidRPr="00B06895">
        <w:rPr>
          <w:rFonts w:ascii="Nunito Sans" w:hAnsi="Nunito Sans"/>
          <w:b/>
          <w:bCs/>
          <w:sz w:val="22"/>
          <w:szCs w:val="22"/>
        </w:rPr>
        <w:t>Criteria 4: Organizational Viability</w:t>
      </w:r>
    </w:p>
    <w:p w14:paraId="7D5442EB" w14:textId="77777777" w:rsidR="00B06895" w:rsidRPr="00B06895" w:rsidRDefault="00B06895" w:rsidP="00B06895">
      <w:pPr>
        <w:rPr>
          <w:rFonts w:ascii="Nunito Sans" w:hAnsi="Nunito Sans"/>
          <w:b/>
          <w:bCs/>
          <w:i/>
          <w:iCs/>
          <w:sz w:val="22"/>
          <w:szCs w:val="22"/>
        </w:rPr>
      </w:pPr>
      <w:r w:rsidRPr="00B06895">
        <w:rPr>
          <w:rFonts w:ascii="Nunito Sans" w:hAnsi="Nunito Sans"/>
          <w:b/>
          <w:bCs/>
          <w:i/>
          <w:iCs/>
          <w:sz w:val="22"/>
          <w:szCs w:val="22"/>
        </w:rPr>
        <w:t>Areas of Strength</w:t>
      </w:r>
    </w:p>
    <w:p w14:paraId="113351D2" w14:textId="77777777" w:rsidR="00034868" w:rsidRDefault="00034868" w:rsidP="0069142A">
      <w:pPr>
        <w:spacing w:after="120"/>
      </w:pPr>
      <w:r>
        <w:rPr>
          <w:rFonts w:ascii="Nunito Sans" w:hAnsi="Nunito Sans" w:cs="Open Sans"/>
          <w:sz w:val="22"/>
          <w:szCs w:val="22"/>
        </w:rPr>
        <w:t xml:space="preserve">The board holds an annual retreat each year where they conduct a self-assessment. They have been supported by Kent Peterson over the last few years in strengthening their board practices. </w:t>
      </w:r>
    </w:p>
    <w:p w14:paraId="22F7A2F5" w14:textId="1BFCA6F7" w:rsidR="00034868" w:rsidRDefault="00A9660A" w:rsidP="00A9660A">
      <w:pPr>
        <w:spacing w:after="120"/>
        <w:rPr>
          <w:rFonts w:ascii="Nunito Sans" w:hAnsi="Nunito Sans" w:cs="Open Sans"/>
          <w:sz w:val="22"/>
          <w:szCs w:val="22"/>
        </w:rPr>
      </w:pPr>
      <w:proofErr w:type="gramStart"/>
      <w:r w:rsidRPr="00A9660A">
        <w:rPr>
          <w:rFonts w:ascii="Nunito Sans" w:hAnsi="Nunito Sans" w:cs="Open Sans"/>
          <w:sz w:val="22"/>
          <w:szCs w:val="22"/>
        </w:rPr>
        <w:t>KIPP</w:t>
      </w:r>
      <w:r w:rsidR="000E31DE">
        <w:rPr>
          <w:rFonts w:ascii="Nunito Sans" w:hAnsi="Nunito Sans" w:cs="Open Sans"/>
          <w:sz w:val="22"/>
          <w:szCs w:val="22"/>
        </w:rPr>
        <w:t>:</w:t>
      </w:r>
      <w:r w:rsidRPr="00A9660A">
        <w:rPr>
          <w:rFonts w:ascii="Nunito Sans" w:hAnsi="Nunito Sans" w:cs="Open Sans"/>
          <w:sz w:val="22"/>
          <w:szCs w:val="22"/>
        </w:rPr>
        <w:t>KC</w:t>
      </w:r>
      <w:proofErr w:type="gramEnd"/>
      <w:r w:rsidRPr="00A9660A">
        <w:rPr>
          <w:rFonts w:ascii="Nunito Sans" w:hAnsi="Nunito Sans" w:cs="Open Sans"/>
          <w:sz w:val="22"/>
          <w:szCs w:val="22"/>
        </w:rPr>
        <w:t xml:space="preserve"> partners with </w:t>
      </w:r>
      <w:proofErr w:type="spellStart"/>
      <w:r w:rsidRPr="00A9660A">
        <w:rPr>
          <w:rFonts w:ascii="Nunito Sans" w:hAnsi="Nunito Sans" w:cs="Open Sans"/>
          <w:sz w:val="22"/>
          <w:szCs w:val="22"/>
        </w:rPr>
        <w:t>EdOps</w:t>
      </w:r>
      <w:proofErr w:type="spellEnd"/>
      <w:r w:rsidRPr="00A9660A">
        <w:rPr>
          <w:rFonts w:ascii="Nunito Sans" w:hAnsi="Nunito Sans" w:cs="Open Sans"/>
          <w:sz w:val="22"/>
          <w:szCs w:val="22"/>
        </w:rPr>
        <w:t xml:space="preserve"> to provide financial support. The board stated that they are currently on track to hit their charter’s financial </w:t>
      </w:r>
      <w:proofErr w:type="gramStart"/>
      <w:r w:rsidRPr="00A9660A">
        <w:rPr>
          <w:rFonts w:ascii="Nunito Sans" w:hAnsi="Nunito Sans" w:cs="Open Sans"/>
          <w:sz w:val="22"/>
          <w:szCs w:val="22"/>
        </w:rPr>
        <w:t>goals, and</w:t>
      </w:r>
      <w:proofErr w:type="gramEnd"/>
      <w:r w:rsidRPr="00A9660A">
        <w:rPr>
          <w:rFonts w:ascii="Nunito Sans" w:hAnsi="Nunito Sans" w:cs="Open Sans"/>
          <w:sz w:val="22"/>
          <w:szCs w:val="22"/>
        </w:rPr>
        <w:t xml:space="preserve"> noted that this was due to some tightening of teacher and supply expenses, along with the recent change to cut some bussing routes. </w:t>
      </w:r>
    </w:p>
    <w:p w14:paraId="3FD42D22" w14:textId="3DA9E0E9" w:rsidR="009F4BF8" w:rsidRDefault="009F4BF8" w:rsidP="00A9660A">
      <w:pPr>
        <w:spacing w:after="120"/>
        <w:rPr>
          <w:rFonts w:ascii="Nunito Sans" w:hAnsi="Nunito Sans" w:cs="Open Sans"/>
          <w:sz w:val="22"/>
          <w:szCs w:val="22"/>
        </w:rPr>
      </w:pPr>
      <w:r>
        <w:rPr>
          <w:rFonts w:ascii="Nunito Sans" w:hAnsi="Nunito Sans" w:cs="Open Sans"/>
          <w:sz w:val="22"/>
          <w:szCs w:val="22"/>
        </w:rPr>
        <w:t xml:space="preserve">The board is very focused on ensuring that </w:t>
      </w:r>
      <w:r w:rsidR="00AF746A">
        <w:rPr>
          <w:rFonts w:ascii="Nunito Sans" w:hAnsi="Nunito Sans" w:cs="Open Sans"/>
          <w:sz w:val="22"/>
          <w:szCs w:val="22"/>
        </w:rPr>
        <w:t>teacher</w:t>
      </w:r>
      <w:r w:rsidR="00E56ABB">
        <w:rPr>
          <w:rFonts w:ascii="Nunito Sans" w:hAnsi="Nunito Sans" w:cs="Open Sans"/>
          <w:sz w:val="22"/>
          <w:szCs w:val="22"/>
        </w:rPr>
        <w:t xml:space="preserve">s are paid well and would love to be the highest paid charter school in the city. There was a clear desire to ensure that </w:t>
      </w:r>
      <w:r w:rsidR="005014CC">
        <w:rPr>
          <w:rFonts w:ascii="Nunito Sans" w:hAnsi="Nunito Sans" w:cs="Open Sans"/>
          <w:sz w:val="22"/>
          <w:szCs w:val="22"/>
        </w:rPr>
        <w:t xml:space="preserve">the board is focused on how to support teachers, </w:t>
      </w:r>
      <w:proofErr w:type="gramStart"/>
      <w:r w:rsidR="005014CC">
        <w:rPr>
          <w:rFonts w:ascii="Nunito Sans" w:hAnsi="Nunito Sans" w:cs="Open Sans"/>
          <w:sz w:val="22"/>
          <w:szCs w:val="22"/>
        </w:rPr>
        <w:t>students</w:t>
      </w:r>
      <w:proofErr w:type="gramEnd"/>
      <w:r w:rsidR="005014CC">
        <w:rPr>
          <w:rFonts w:ascii="Nunito Sans" w:hAnsi="Nunito Sans" w:cs="Open Sans"/>
          <w:sz w:val="22"/>
          <w:szCs w:val="22"/>
        </w:rPr>
        <w:t xml:space="preserve"> and families in their priorities. </w:t>
      </w:r>
    </w:p>
    <w:p w14:paraId="3926241C" w14:textId="77777777" w:rsidR="000E31DE" w:rsidRPr="00A9660A" w:rsidRDefault="000E31DE" w:rsidP="00A9660A">
      <w:pPr>
        <w:spacing w:after="120"/>
        <w:rPr>
          <w:rFonts w:ascii="Nunito Sans" w:hAnsi="Nunito Sans" w:cs="Open Sans"/>
          <w:sz w:val="22"/>
          <w:szCs w:val="22"/>
        </w:rPr>
      </w:pPr>
    </w:p>
    <w:p w14:paraId="29AF92B4" w14:textId="58D29DAC" w:rsidR="00F16DB2" w:rsidRPr="00F16DB2" w:rsidRDefault="00F16DB2" w:rsidP="00F16DB2">
      <w:pPr>
        <w:rPr>
          <w:rFonts w:ascii="Nunito Sans" w:hAnsi="Nunito Sans"/>
          <w:b/>
          <w:bCs/>
          <w:i/>
          <w:iCs/>
          <w:sz w:val="22"/>
          <w:szCs w:val="22"/>
        </w:rPr>
      </w:pPr>
      <w:r w:rsidRPr="002862D0">
        <w:rPr>
          <w:rFonts w:ascii="Nunito Sans" w:hAnsi="Nunito Sans"/>
          <w:b/>
          <w:bCs/>
          <w:i/>
          <w:iCs/>
          <w:sz w:val="22"/>
          <w:szCs w:val="22"/>
        </w:rPr>
        <w:t>Areas of Growth</w:t>
      </w:r>
    </w:p>
    <w:p w14:paraId="3B37D94E" w14:textId="11F1503B" w:rsidR="006E54EB" w:rsidRDefault="003C47DD" w:rsidP="0069142A">
      <w:pPr>
        <w:spacing w:after="120"/>
        <w:rPr>
          <w:rFonts w:ascii="Nunito Sans" w:hAnsi="Nunito Sans" w:cs="Open Sans"/>
          <w:sz w:val="22"/>
          <w:szCs w:val="22"/>
        </w:rPr>
      </w:pPr>
      <w:r w:rsidRPr="0069142A">
        <w:rPr>
          <w:rFonts w:ascii="Nunito Sans" w:hAnsi="Nunito Sans" w:cs="Open Sans"/>
          <w:sz w:val="22"/>
          <w:szCs w:val="22"/>
        </w:rPr>
        <w:t xml:space="preserve">As with many schools in the Kansas City area, transportation issues plagued KIPP this year. This led the board to make a hard, but strategic, decision </w:t>
      </w:r>
      <w:r w:rsidR="00D626B6">
        <w:rPr>
          <w:rFonts w:ascii="Nunito Sans" w:hAnsi="Nunito Sans" w:cs="Open Sans"/>
          <w:sz w:val="22"/>
          <w:szCs w:val="22"/>
        </w:rPr>
        <w:t>run fewer bus lines.</w:t>
      </w:r>
    </w:p>
    <w:p w14:paraId="66075050" w14:textId="77777777" w:rsidR="002A6451" w:rsidRDefault="002A6451" w:rsidP="002A6451">
      <w:pPr>
        <w:spacing w:after="120"/>
        <w:rPr>
          <w:rFonts w:ascii="Nunito Sans" w:hAnsi="Nunito Sans" w:cs="Open Sans"/>
          <w:sz w:val="22"/>
          <w:szCs w:val="22"/>
        </w:rPr>
      </w:pPr>
      <w:r w:rsidRPr="002A6451">
        <w:rPr>
          <w:rFonts w:ascii="Nunito Sans" w:hAnsi="Nunito Sans" w:cs="Open Sans"/>
          <w:sz w:val="22"/>
          <w:szCs w:val="22"/>
        </w:rPr>
        <w:t xml:space="preserve">Operations continues to be a challenge at KIPP. The position has turned over numerous times and while staff has stepped up to do what needs to be done to fill the gaps, everyone agreed that a strong operations person needs to be a priority hire. </w:t>
      </w:r>
    </w:p>
    <w:p w14:paraId="2E22A40E" w14:textId="4BA11EA4" w:rsidR="00650FE0" w:rsidRDefault="00022A08" w:rsidP="00650FE0">
      <w:pPr>
        <w:spacing w:after="120"/>
        <w:rPr>
          <w:rFonts w:ascii="Nunito Sans" w:hAnsi="Nunito Sans" w:cs="Open Sans"/>
          <w:sz w:val="22"/>
          <w:szCs w:val="22"/>
        </w:rPr>
      </w:pPr>
      <w:r>
        <w:rPr>
          <w:rFonts w:ascii="Nunito Sans" w:hAnsi="Nunito Sans" w:cs="Open Sans"/>
          <w:sz w:val="22"/>
          <w:szCs w:val="22"/>
        </w:rPr>
        <w:t xml:space="preserve">When it comes to resources, most teachers reported having the supplies they need, while sometimes supplementing </w:t>
      </w:r>
      <w:r w:rsidR="00176EA3">
        <w:rPr>
          <w:rFonts w:ascii="Nunito Sans" w:hAnsi="Nunito Sans" w:cs="Open Sans"/>
          <w:sz w:val="22"/>
          <w:szCs w:val="22"/>
        </w:rPr>
        <w:t xml:space="preserve">with their own money. However, almost all noted that </w:t>
      </w:r>
      <w:r w:rsidR="00D6093B">
        <w:rPr>
          <w:rFonts w:ascii="Nunito Sans" w:hAnsi="Nunito Sans" w:cs="Open Sans"/>
          <w:sz w:val="22"/>
          <w:szCs w:val="22"/>
        </w:rPr>
        <w:t xml:space="preserve">there could be additional human capital resources to support things like </w:t>
      </w:r>
      <w:r w:rsidR="00176EA3">
        <w:rPr>
          <w:rFonts w:ascii="Nunito Sans" w:hAnsi="Nunito Sans" w:cs="Open Sans"/>
          <w:sz w:val="22"/>
          <w:szCs w:val="22"/>
        </w:rPr>
        <w:t xml:space="preserve">the </w:t>
      </w:r>
      <w:r w:rsidR="00455D07">
        <w:rPr>
          <w:rFonts w:ascii="Nunito Sans" w:hAnsi="Nunito Sans" w:cs="Open Sans"/>
          <w:sz w:val="22"/>
          <w:szCs w:val="22"/>
        </w:rPr>
        <w:t xml:space="preserve">library, cafeteria, </w:t>
      </w:r>
      <w:r w:rsidR="00650FE0">
        <w:rPr>
          <w:rFonts w:ascii="Nunito Sans" w:hAnsi="Nunito Sans" w:cs="Open Sans"/>
          <w:sz w:val="22"/>
          <w:szCs w:val="22"/>
        </w:rPr>
        <w:t>substitutes</w:t>
      </w:r>
      <w:r w:rsidR="00455D07">
        <w:rPr>
          <w:rFonts w:ascii="Nunito Sans" w:hAnsi="Nunito Sans" w:cs="Open Sans"/>
          <w:sz w:val="22"/>
          <w:szCs w:val="22"/>
        </w:rPr>
        <w:t>, etc. Teachers noted having to fill these roles</w:t>
      </w:r>
      <w:r w:rsidR="00650FE0">
        <w:rPr>
          <w:rFonts w:ascii="Nunito Sans" w:hAnsi="Nunito Sans" w:cs="Open Sans"/>
          <w:sz w:val="22"/>
          <w:szCs w:val="22"/>
        </w:rPr>
        <w:t xml:space="preserve">. Many noted that the Elementary/Middle school building </w:t>
      </w:r>
      <w:r w:rsidR="00F70C4E">
        <w:rPr>
          <w:rFonts w:ascii="Nunito Sans" w:hAnsi="Nunito Sans" w:cs="Open Sans"/>
          <w:sz w:val="22"/>
          <w:szCs w:val="22"/>
        </w:rPr>
        <w:t xml:space="preserve">has no additional space. </w:t>
      </w:r>
    </w:p>
    <w:p w14:paraId="3C2EE38A" w14:textId="73AC3A00" w:rsidR="009D141A" w:rsidRDefault="009D141A" w:rsidP="00650FE0">
      <w:pPr>
        <w:spacing w:after="120"/>
        <w:rPr>
          <w:rFonts w:ascii="Nunito Sans" w:hAnsi="Nunito Sans" w:cs="Open Sans"/>
          <w:sz w:val="22"/>
          <w:szCs w:val="22"/>
        </w:rPr>
      </w:pPr>
      <w:r w:rsidRPr="00817A92">
        <w:rPr>
          <w:rFonts w:ascii="Nunito Sans" w:hAnsi="Nunito Sans" w:cs="Open Sans"/>
          <w:sz w:val="22"/>
          <w:szCs w:val="22"/>
        </w:rPr>
        <w:lastRenderedPageBreak/>
        <w:t xml:space="preserve">A few compliance issues </w:t>
      </w:r>
      <w:r w:rsidR="00CB0209" w:rsidRPr="00817A92">
        <w:rPr>
          <w:rFonts w:ascii="Nunito Sans" w:hAnsi="Nunito Sans" w:cs="Open Sans"/>
          <w:sz w:val="22"/>
          <w:szCs w:val="22"/>
        </w:rPr>
        <w:t>were noted and mentioned to the team to rectify. Those included: the school is required to post an American flag</w:t>
      </w:r>
      <w:r w:rsidR="000C4C16" w:rsidRPr="00817A92">
        <w:rPr>
          <w:rFonts w:ascii="Nunito Sans" w:hAnsi="Nunito Sans" w:cs="Open Sans"/>
          <w:sz w:val="22"/>
          <w:szCs w:val="22"/>
        </w:rPr>
        <w:t xml:space="preserve">; say the Pledge of </w:t>
      </w:r>
      <w:proofErr w:type="gramStart"/>
      <w:r w:rsidR="000C4C16" w:rsidRPr="00817A92">
        <w:rPr>
          <w:rFonts w:ascii="Nunito Sans" w:hAnsi="Nunito Sans" w:cs="Open Sans"/>
          <w:sz w:val="22"/>
          <w:szCs w:val="22"/>
        </w:rPr>
        <w:t>Allegiance, and</w:t>
      </w:r>
      <w:proofErr w:type="gramEnd"/>
      <w:r w:rsidR="000C4C16" w:rsidRPr="00817A92">
        <w:rPr>
          <w:rFonts w:ascii="Nunito Sans" w:hAnsi="Nunito Sans" w:cs="Open Sans"/>
          <w:sz w:val="22"/>
          <w:szCs w:val="22"/>
        </w:rPr>
        <w:t xml:space="preserve"> participate in the Family Care Service Registry. </w:t>
      </w:r>
      <w:r w:rsidR="006F3A15">
        <w:rPr>
          <w:rFonts w:ascii="Nunito Sans" w:hAnsi="Nunito Sans" w:cs="Open Sans"/>
          <w:sz w:val="22"/>
          <w:szCs w:val="22"/>
        </w:rPr>
        <w:t xml:space="preserve">Staff noted they would rectify this immediately. </w:t>
      </w:r>
    </w:p>
    <w:sectPr w:rsidR="009D141A" w:rsidSect="00747E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D2EC" w14:textId="77777777" w:rsidR="004A50EC" w:rsidRDefault="004A50EC" w:rsidP="00217490">
      <w:r>
        <w:separator/>
      </w:r>
    </w:p>
  </w:endnote>
  <w:endnote w:type="continuationSeparator" w:id="0">
    <w:p w14:paraId="2D60A06C" w14:textId="77777777" w:rsidR="004A50EC" w:rsidRDefault="004A50EC" w:rsidP="0021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Nunito Sans">
    <w:altName w:val="Courier New"/>
    <w:panose1 w:val="00000500000000000000"/>
    <w:charset w:val="4D"/>
    <w:family w:val="auto"/>
    <w:pitch w:val="variable"/>
    <w:sig w:usb0="20000007" w:usb1="00000001" w:usb2="00000000" w:usb3="00000000" w:csb0="00000193" w:csb1="00000000"/>
  </w:font>
  <w:font w:name="Open Sans">
    <w:panose1 w:val="020B0604020202020204"/>
    <w:charset w:val="00"/>
    <w:family w:val="swiss"/>
    <w:pitch w:val="variable"/>
    <w:sig w:usb0="E00002EF" w:usb1="4000205B" w:usb2="00000028" w:usb3="00000000" w:csb0="0000019F" w:csb1="00000000"/>
  </w:font>
  <w:font w:name="NunitoSans-Regular">
    <w:altName w:val="Calibri"/>
    <w:panose1 w:val="00000500000000000000"/>
    <w:charset w:val="4D"/>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7ED8" w14:textId="77777777" w:rsidR="004A50EC" w:rsidRDefault="004A50EC" w:rsidP="00217490">
      <w:r>
        <w:separator/>
      </w:r>
    </w:p>
  </w:footnote>
  <w:footnote w:type="continuationSeparator" w:id="0">
    <w:p w14:paraId="76642974" w14:textId="77777777" w:rsidR="004A50EC" w:rsidRDefault="004A50EC" w:rsidP="00217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F79"/>
    <w:multiLevelType w:val="hybridMultilevel"/>
    <w:tmpl w:val="654C9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7388F"/>
    <w:multiLevelType w:val="hybridMultilevel"/>
    <w:tmpl w:val="7B1ECEB4"/>
    <w:lvl w:ilvl="0" w:tplc="A282C094">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E7D07"/>
    <w:multiLevelType w:val="hybridMultilevel"/>
    <w:tmpl w:val="ACB8ABB0"/>
    <w:lvl w:ilvl="0" w:tplc="1956680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B6CEC"/>
    <w:multiLevelType w:val="hybridMultilevel"/>
    <w:tmpl w:val="C746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B62E2"/>
    <w:multiLevelType w:val="hybridMultilevel"/>
    <w:tmpl w:val="02B07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C464F"/>
    <w:multiLevelType w:val="hybridMultilevel"/>
    <w:tmpl w:val="27C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A64C5"/>
    <w:multiLevelType w:val="hybridMultilevel"/>
    <w:tmpl w:val="353A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F30A5"/>
    <w:multiLevelType w:val="hybridMultilevel"/>
    <w:tmpl w:val="B0842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0245A"/>
    <w:multiLevelType w:val="hybridMultilevel"/>
    <w:tmpl w:val="572A7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C76F6"/>
    <w:multiLevelType w:val="hybridMultilevel"/>
    <w:tmpl w:val="3E36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F2A3B"/>
    <w:multiLevelType w:val="hybridMultilevel"/>
    <w:tmpl w:val="9E1E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B1424"/>
    <w:multiLevelType w:val="hybridMultilevel"/>
    <w:tmpl w:val="C0E8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93E97"/>
    <w:multiLevelType w:val="hybridMultilevel"/>
    <w:tmpl w:val="D0A27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46089"/>
    <w:multiLevelType w:val="hybridMultilevel"/>
    <w:tmpl w:val="7AC6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A577C"/>
    <w:multiLevelType w:val="hybridMultilevel"/>
    <w:tmpl w:val="F1CCC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550E4"/>
    <w:multiLevelType w:val="hybridMultilevel"/>
    <w:tmpl w:val="9364E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CF3D28"/>
    <w:multiLevelType w:val="hybridMultilevel"/>
    <w:tmpl w:val="F508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691848">
    <w:abstractNumId w:val="11"/>
  </w:num>
  <w:num w:numId="2" w16cid:durableId="436947067">
    <w:abstractNumId w:val="13"/>
  </w:num>
  <w:num w:numId="3" w16cid:durableId="887762787">
    <w:abstractNumId w:val="10"/>
  </w:num>
  <w:num w:numId="4" w16cid:durableId="637609470">
    <w:abstractNumId w:val="5"/>
  </w:num>
  <w:num w:numId="5" w16cid:durableId="1444954960">
    <w:abstractNumId w:val="3"/>
  </w:num>
  <w:num w:numId="6" w16cid:durableId="1917279164">
    <w:abstractNumId w:val="14"/>
  </w:num>
  <w:num w:numId="7" w16cid:durableId="142624466">
    <w:abstractNumId w:val="12"/>
  </w:num>
  <w:num w:numId="8" w16cid:durableId="1637642695">
    <w:abstractNumId w:val="8"/>
  </w:num>
  <w:num w:numId="9" w16cid:durableId="1120226591">
    <w:abstractNumId w:val="0"/>
  </w:num>
  <w:num w:numId="10" w16cid:durableId="486433935">
    <w:abstractNumId w:val="15"/>
  </w:num>
  <w:num w:numId="11" w16cid:durableId="1208185224">
    <w:abstractNumId w:val="4"/>
  </w:num>
  <w:num w:numId="12" w16cid:durableId="682973517">
    <w:abstractNumId w:val="7"/>
  </w:num>
  <w:num w:numId="13" w16cid:durableId="2093502506">
    <w:abstractNumId w:val="9"/>
  </w:num>
  <w:num w:numId="14" w16cid:durableId="86275039">
    <w:abstractNumId w:val="6"/>
  </w:num>
  <w:num w:numId="15" w16cid:durableId="1442069556">
    <w:abstractNumId w:val="16"/>
  </w:num>
  <w:num w:numId="16" w16cid:durableId="1599487297">
    <w:abstractNumId w:val="2"/>
  </w:num>
  <w:num w:numId="17" w16cid:durableId="1944411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7DF"/>
    <w:rsid w:val="0000111F"/>
    <w:rsid w:val="00007407"/>
    <w:rsid w:val="00010892"/>
    <w:rsid w:val="00011FDF"/>
    <w:rsid w:val="00015ACD"/>
    <w:rsid w:val="0002084E"/>
    <w:rsid w:val="00020FA7"/>
    <w:rsid w:val="0002124F"/>
    <w:rsid w:val="00021625"/>
    <w:rsid w:val="00022A08"/>
    <w:rsid w:val="00024DE2"/>
    <w:rsid w:val="00031684"/>
    <w:rsid w:val="00034868"/>
    <w:rsid w:val="0004433F"/>
    <w:rsid w:val="00050498"/>
    <w:rsid w:val="0005217A"/>
    <w:rsid w:val="000541BA"/>
    <w:rsid w:val="0005540B"/>
    <w:rsid w:val="00055CDD"/>
    <w:rsid w:val="0005693B"/>
    <w:rsid w:val="000611E1"/>
    <w:rsid w:val="0006125E"/>
    <w:rsid w:val="0006354B"/>
    <w:rsid w:val="00070336"/>
    <w:rsid w:val="000729A8"/>
    <w:rsid w:val="0007358E"/>
    <w:rsid w:val="0008280B"/>
    <w:rsid w:val="000831B8"/>
    <w:rsid w:val="000847FE"/>
    <w:rsid w:val="0008745E"/>
    <w:rsid w:val="00091D60"/>
    <w:rsid w:val="00093B38"/>
    <w:rsid w:val="00094D49"/>
    <w:rsid w:val="000A0658"/>
    <w:rsid w:val="000A0834"/>
    <w:rsid w:val="000A0CA5"/>
    <w:rsid w:val="000A4CE8"/>
    <w:rsid w:val="000A69AC"/>
    <w:rsid w:val="000A7C61"/>
    <w:rsid w:val="000B0F72"/>
    <w:rsid w:val="000B2E8B"/>
    <w:rsid w:val="000B3039"/>
    <w:rsid w:val="000B43BC"/>
    <w:rsid w:val="000B472F"/>
    <w:rsid w:val="000C2541"/>
    <w:rsid w:val="000C4C16"/>
    <w:rsid w:val="000D0255"/>
    <w:rsid w:val="000D1EBB"/>
    <w:rsid w:val="000D2239"/>
    <w:rsid w:val="000D2E32"/>
    <w:rsid w:val="000D5AC8"/>
    <w:rsid w:val="000D7AAF"/>
    <w:rsid w:val="000E31DE"/>
    <w:rsid w:val="000E489D"/>
    <w:rsid w:val="000E6AA3"/>
    <w:rsid w:val="000F2216"/>
    <w:rsid w:val="000F254C"/>
    <w:rsid w:val="000F47B7"/>
    <w:rsid w:val="000F6AB7"/>
    <w:rsid w:val="00101C3A"/>
    <w:rsid w:val="00103323"/>
    <w:rsid w:val="00106EF9"/>
    <w:rsid w:val="00107E16"/>
    <w:rsid w:val="00111DCA"/>
    <w:rsid w:val="0012271E"/>
    <w:rsid w:val="00122C8A"/>
    <w:rsid w:val="00124211"/>
    <w:rsid w:val="001265EE"/>
    <w:rsid w:val="001322B3"/>
    <w:rsid w:val="0013704A"/>
    <w:rsid w:val="00142508"/>
    <w:rsid w:val="00144A54"/>
    <w:rsid w:val="00147F0B"/>
    <w:rsid w:val="00152B6C"/>
    <w:rsid w:val="00153B26"/>
    <w:rsid w:val="001544FA"/>
    <w:rsid w:val="00155FCE"/>
    <w:rsid w:val="001676C4"/>
    <w:rsid w:val="00172807"/>
    <w:rsid w:val="0017355D"/>
    <w:rsid w:val="001746E9"/>
    <w:rsid w:val="00175A74"/>
    <w:rsid w:val="00176EA3"/>
    <w:rsid w:val="00183549"/>
    <w:rsid w:val="001900C3"/>
    <w:rsid w:val="00193096"/>
    <w:rsid w:val="001A11A6"/>
    <w:rsid w:val="001A3DD4"/>
    <w:rsid w:val="001A5593"/>
    <w:rsid w:val="001A6C76"/>
    <w:rsid w:val="001B0AF6"/>
    <w:rsid w:val="001B2356"/>
    <w:rsid w:val="001B2970"/>
    <w:rsid w:val="001B4433"/>
    <w:rsid w:val="001B58E6"/>
    <w:rsid w:val="001B5986"/>
    <w:rsid w:val="001B6006"/>
    <w:rsid w:val="001C0C75"/>
    <w:rsid w:val="001C43F9"/>
    <w:rsid w:val="001C4F16"/>
    <w:rsid w:val="001C6F05"/>
    <w:rsid w:val="001D6DA5"/>
    <w:rsid w:val="001E03CF"/>
    <w:rsid w:val="001E713E"/>
    <w:rsid w:val="001F4526"/>
    <w:rsid w:val="00200404"/>
    <w:rsid w:val="002032DE"/>
    <w:rsid w:val="00204DDA"/>
    <w:rsid w:val="00215325"/>
    <w:rsid w:val="00215462"/>
    <w:rsid w:val="00217490"/>
    <w:rsid w:val="002179E1"/>
    <w:rsid w:val="00220BD0"/>
    <w:rsid w:val="00221238"/>
    <w:rsid w:val="00221EB7"/>
    <w:rsid w:val="00223144"/>
    <w:rsid w:val="00233039"/>
    <w:rsid w:val="00233A9D"/>
    <w:rsid w:val="0023503B"/>
    <w:rsid w:val="00242577"/>
    <w:rsid w:val="00252DC3"/>
    <w:rsid w:val="002533C8"/>
    <w:rsid w:val="00253551"/>
    <w:rsid w:val="0025485C"/>
    <w:rsid w:val="00255C2F"/>
    <w:rsid w:val="00256742"/>
    <w:rsid w:val="00257E40"/>
    <w:rsid w:val="00265056"/>
    <w:rsid w:val="00266D24"/>
    <w:rsid w:val="00270B32"/>
    <w:rsid w:val="0027149B"/>
    <w:rsid w:val="00275DCE"/>
    <w:rsid w:val="00281730"/>
    <w:rsid w:val="002852C5"/>
    <w:rsid w:val="002866D2"/>
    <w:rsid w:val="00286B36"/>
    <w:rsid w:val="00291BAB"/>
    <w:rsid w:val="0029592F"/>
    <w:rsid w:val="002A2352"/>
    <w:rsid w:val="002A243D"/>
    <w:rsid w:val="002A6451"/>
    <w:rsid w:val="002A676D"/>
    <w:rsid w:val="002B4BAA"/>
    <w:rsid w:val="002C5C65"/>
    <w:rsid w:val="002C5ED8"/>
    <w:rsid w:val="002C75BC"/>
    <w:rsid w:val="002D3DBF"/>
    <w:rsid w:val="002D697E"/>
    <w:rsid w:val="002E1EB6"/>
    <w:rsid w:val="002E2499"/>
    <w:rsid w:val="002F01BD"/>
    <w:rsid w:val="002F1031"/>
    <w:rsid w:val="002F2629"/>
    <w:rsid w:val="002F53A2"/>
    <w:rsid w:val="00300D48"/>
    <w:rsid w:val="00307351"/>
    <w:rsid w:val="0031484B"/>
    <w:rsid w:val="00316AA2"/>
    <w:rsid w:val="003176D3"/>
    <w:rsid w:val="00321228"/>
    <w:rsid w:val="00323334"/>
    <w:rsid w:val="00323AC1"/>
    <w:rsid w:val="00336405"/>
    <w:rsid w:val="003402B1"/>
    <w:rsid w:val="00340D0C"/>
    <w:rsid w:val="00341F83"/>
    <w:rsid w:val="00341FD8"/>
    <w:rsid w:val="00351D7D"/>
    <w:rsid w:val="00351F6C"/>
    <w:rsid w:val="0035678E"/>
    <w:rsid w:val="0036332A"/>
    <w:rsid w:val="003638F8"/>
    <w:rsid w:val="00364260"/>
    <w:rsid w:val="00366009"/>
    <w:rsid w:val="00381ECF"/>
    <w:rsid w:val="00390221"/>
    <w:rsid w:val="0039792B"/>
    <w:rsid w:val="003A12F3"/>
    <w:rsid w:val="003A2E37"/>
    <w:rsid w:val="003A5A67"/>
    <w:rsid w:val="003A6D8A"/>
    <w:rsid w:val="003B628E"/>
    <w:rsid w:val="003B67CF"/>
    <w:rsid w:val="003B6EF3"/>
    <w:rsid w:val="003B72AE"/>
    <w:rsid w:val="003C2051"/>
    <w:rsid w:val="003C47DD"/>
    <w:rsid w:val="003C70B9"/>
    <w:rsid w:val="003C7EF1"/>
    <w:rsid w:val="003D6C10"/>
    <w:rsid w:val="003E2DB3"/>
    <w:rsid w:val="003E53E0"/>
    <w:rsid w:val="003E5CB6"/>
    <w:rsid w:val="003F1535"/>
    <w:rsid w:val="003F1AFD"/>
    <w:rsid w:val="003F32CE"/>
    <w:rsid w:val="004026C9"/>
    <w:rsid w:val="00402B86"/>
    <w:rsid w:val="0041257F"/>
    <w:rsid w:val="00421825"/>
    <w:rsid w:val="004231B1"/>
    <w:rsid w:val="00424A70"/>
    <w:rsid w:val="00425B1B"/>
    <w:rsid w:val="00426484"/>
    <w:rsid w:val="00427F80"/>
    <w:rsid w:val="00433302"/>
    <w:rsid w:val="004338FA"/>
    <w:rsid w:val="00440C21"/>
    <w:rsid w:val="00441477"/>
    <w:rsid w:val="00442AAF"/>
    <w:rsid w:val="00443AEE"/>
    <w:rsid w:val="00445309"/>
    <w:rsid w:val="0044696A"/>
    <w:rsid w:val="004551C7"/>
    <w:rsid w:val="00455651"/>
    <w:rsid w:val="00455D07"/>
    <w:rsid w:val="00456A5C"/>
    <w:rsid w:val="00460B38"/>
    <w:rsid w:val="00461974"/>
    <w:rsid w:val="00462395"/>
    <w:rsid w:val="00471853"/>
    <w:rsid w:val="00475D0A"/>
    <w:rsid w:val="004772E4"/>
    <w:rsid w:val="0048037D"/>
    <w:rsid w:val="00481240"/>
    <w:rsid w:val="00481A8D"/>
    <w:rsid w:val="00484433"/>
    <w:rsid w:val="004847AA"/>
    <w:rsid w:val="00492438"/>
    <w:rsid w:val="00492E2D"/>
    <w:rsid w:val="0049672F"/>
    <w:rsid w:val="004A278D"/>
    <w:rsid w:val="004A50EC"/>
    <w:rsid w:val="004A541C"/>
    <w:rsid w:val="004A6072"/>
    <w:rsid w:val="004A78CF"/>
    <w:rsid w:val="004B24DD"/>
    <w:rsid w:val="004B2FC0"/>
    <w:rsid w:val="004B3E68"/>
    <w:rsid w:val="004B42C9"/>
    <w:rsid w:val="004B577C"/>
    <w:rsid w:val="004B63F8"/>
    <w:rsid w:val="004C1192"/>
    <w:rsid w:val="004C6753"/>
    <w:rsid w:val="004D1632"/>
    <w:rsid w:val="004D2FC3"/>
    <w:rsid w:val="004D5AEF"/>
    <w:rsid w:val="004E2345"/>
    <w:rsid w:val="004E370B"/>
    <w:rsid w:val="004E43D0"/>
    <w:rsid w:val="004E5528"/>
    <w:rsid w:val="004E7E33"/>
    <w:rsid w:val="004F04B3"/>
    <w:rsid w:val="004F2A07"/>
    <w:rsid w:val="005012E0"/>
    <w:rsid w:val="005014CC"/>
    <w:rsid w:val="005035C4"/>
    <w:rsid w:val="00505F5E"/>
    <w:rsid w:val="00511F6E"/>
    <w:rsid w:val="005135B7"/>
    <w:rsid w:val="00514CB5"/>
    <w:rsid w:val="00533466"/>
    <w:rsid w:val="00533EDD"/>
    <w:rsid w:val="005365DA"/>
    <w:rsid w:val="005373BB"/>
    <w:rsid w:val="00544A5F"/>
    <w:rsid w:val="00545784"/>
    <w:rsid w:val="00554068"/>
    <w:rsid w:val="00560D34"/>
    <w:rsid w:val="005635CE"/>
    <w:rsid w:val="00564687"/>
    <w:rsid w:val="00571B77"/>
    <w:rsid w:val="00575326"/>
    <w:rsid w:val="005821C8"/>
    <w:rsid w:val="005827DF"/>
    <w:rsid w:val="005848CA"/>
    <w:rsid w:val="005850A7"/>
    <w:rsid w:val="00585DC7"/>
    <w:rsid w:val="005935B9"/>
    <w:rsid w:val="00593E13"/>
    <w:rsid w:val="00594B1C"/>
    <w:rsid w:val="00594CC0"/>
    <w:rsid w:val="00596A66"/>
    <w:rsid w:val="00596E72"/>
    <w:rsid w:val="005A0C6E"/>
    <w:rsid w:val="005A2B55"/>
    <w:rsid w:val="005A54B2"/>
    <w:rsid w:val="005B227C"/>
    <w:rsid w:val="005C266C"/>
    <w:rsid w:val="005C2FB6"/>
    <w:rsid w:val="005C6FCB"/>
    <w:rsid w:val="005D6291"/>
    <w:rsid w:val="005E2D64"/>
    <w:rsid w:val="005E53B2"/>
    <w:rsid w:val="005E7CF9"/>
    <w:rsid w:val="005E7E85"/>
    <w:rsid w:val="005F226E"/>
    <w:rsid w:val="005F48D5"/>
    <w:rsid w:val="005F562D"/>
    <w:rsid w:val="005F5D0A"/>
    <w:rsid w:val="00603159"/>
    <w:rsid w:val="00604A45"/>
    <w:rsid w:val="006052F4"/>
    <w:rsid w:val="00605F1B"/>
    <w:rsid w:val="006061C9"/>
    <w:rsid w:val="00606B34"/>
    <w:rsid w:val="00607DCA"/>
    <w:rsid w:val="00610792"/>
    <w:rsid w:val="006147BE"/>
    <w:rsid w:val="00616C7F"/>
    <w:rsid w:val="0062724D"/>
    <w:rsid w:val="006277E0"/>
    <w:rsid w:val="00630277"/>
    <w:rsid w:val="00636AA4"/>
    <w:rsid w:val="0064178E"/>
    <w:rsid w:val="0064239C"/>
    <w:rsid w:val="006459D8"/>
    <w:rsid w:val="00646083"/>
    <w:rsid w:val="00650FE0"/>
    <w:rsid w:val="0066298C"/>
    <w:rsid w:val="00663EC3"/>
    <w:rsid w:val="00667217"/>
    <w:rsid w:val="0067466F"/>
    <w:rsid w:val="006776CF"/>
    <w:rsid w:val="006839FB"/>
    <w:rsid w:val="00687267"/>
    <w:rsid w:val="0069142A"/>
    <w:rsid w:val="006A0526"/>
    <w:rsid w:val="006A2113"/>
    <w:rsid w:val="006A4A4F"/>
    <w:rsid w:val="006A7208"/>
    <w:rsid w:val="006B0037"/>
    <w:rsid w:val="006B4DDB"/>
    <w:rsid w:val="006B7316"/>
    <w:rsid w:val="006C0E02"/>
    <w:rsid w:val="006C123E"/>
    <w:rsid w:val="006D1928"/>
    <w:rsid w:val="006D1B92"/>
    <w:rsid w:val="006D3C5E"/>
    <w:rsid w:val="006D5B25"/>
    <w:rsid w:val="006D6311"/>
    <w:rsid w:val="006E142F"/>
    <w:rsid w:val="006E44AB"/>
    <w:rsid w:val="006E54EB"/>
    <w:rsid w:val="006E607F"/>
    <w:rsid w:val="006E6DD9"/>
    <w:rsid w:val="006E7371"/>
    <w:rsid w:val="006F3A15"/>
    <w:rsid w:val="006F719B"/>
    <w:rsid w:val="007068B6"/>
    <w:rsid w:val="00713684"/>
    <w:rsid w:val="0071774F"/>
    <w:rsid w:val="00720931"/>
    <w:rsid w:val="00723CC8"/>
    <w:rsid w:val="00723F05"/>
    <w:rsid w:val="007241D3"/>
    <w:rsid w:val="007260B8"/>
    <w:rsid w:val="00726F6B"/>
    <w:rsid w:val="007349BD"/>
    <w:rsid w:val="00740BC8"/>
    <w:rsid w:val="00742DD2"/>
    <w:rsid w:val="007431F8"/>
    <w:rsid w:val="00745D6D"/>
    <w:rsid w:val="00746C4E"/>
    <w:rsid w:val="00747EB2"/>
    <w:rsid w:val="00755589"/>
    <w:rsid w:val="00755DDF"/>
    <w:rsid w:val="00756847"/>
    <w:rsid w:val="00761D65"/>
    <w:rsid w:val="007705DE"/>
    <w:rsid w:val="00780092"/>
    <w:rsid w:val="00780FF1"/>
    <w:rsid w:val="00794306"/>
    <w:rsid w:val="0079642E"/>
    <w:rsid w:val="007969EA"/>
    <w:rsid w:val="007971CB"/>
    <w:rsid w:val="0079749C"/>
    <w:rsid w:val="00797878"/>
    <w:rsid w:val="007A59D0"/>
    <w:rsid w:val="007A6788"/>
    <w:rsid w:val="007B03E1"/>
    <w:rsid w:val="007C1476"/>
    <w:rsid w:val="007C1BFA"/>
    <w:rsid w:val="007C5713"/>
    <w:rsid w:val="007C5962"/>
    <w:rsid w:val="007C718D"/>
    <w:rsid w:val="007D6878"/>
    <w:rsid w:val="007E6A71"/>
    <w:rsid w:val="007F0943"/>
    <w:rsid w:val="007F27F4"/>
    <w:rsid w:val="007F70FD"/>
    <w:rsid w:val="00800906"/>
    <w:rsid w:val="00802905"/>
    <w:rsid w:val="0080314C"/>
    <w:rsid w:val="00804AB2"/>
    <w:rsid w:val="00805429"/>
    <w:rsid w:val="008113B5"/>
    <w:rsid w:val="00813098"/>
    <w:rsid w:val="0081547B"/>
    <w:rsid w:val="008157C8"/>
    <w:rsid w:val="008169C7"/>
    <w:rsid w:val="008170A9"/>
    <w:rsid w:val="00817A92"/>
    <w:rsid w:val="00821144"/>
    <w:rsid w:val="00823256"/>
    <w:rsid w:val="0082474E"/>
    <w:rsid w:val="00832009"/>
    <w:rsid w:val="0083557D"/>
    <w:rsid w:val="00837855"/>
    <w:rsid w:val="00844E95"/>
    <w:rsid w:val="00847AD1"/>
    <w:rsid w:val="00852CC0"/>
    <w:rsid w:val="00855399"/>
    <w:rsid w:val="00855D1F"/>
    <w:rsid w:val="0085756A"/>
    <w:rsid w:val="00860674"/>
    <w:rsid w:val="008608A6"/>
    <w:rsid w:val="00860C5F"/>
    <w:rsid w:val="00863103"/>
    <w:rsid w:val="0087671D"/>
    <w:rsid w:val="0087704A"/>
    <w:rsid w:val="00883298"/>
    <w:rsid w:val="00885964"/>
    <w:rsid w:val="00893737"/>
    <w:rsid w:val="00897D56"/>
    <w:rsid w:val="008A1CD5"/>
    <w:rsid w:val="008A2F3A"/>
    <w:rsid w:val="008A348A"/>
    <w:rsid w:val="008A4D54"/>
    <w:rsid w:val="008A596C"/>
    <w:rsid w:val="008B159E"/>
    <w:rsid w:val="008B4494"/>
    <w:rsid w:val="008B6972"/>
    <w:rsid w:val="008C0365"/>
    <w:rsid w:val="008C343E"/>
    <w:rsid w:val="008C3BC8"/>
    <w:rsid w:val="008C413E"/>
    <w:rsid w:val="008D00D0"/>
    <w:rsid w:val="008E1AA2"/>
    <w:rsid w:val="008E3C5F"/>
    <w:rsid w:val="008E4A92"/>
    <w:rsid w:val="008F188F"/>
    <w:rsid w:val="008F268A"/>
    <w:rsid w:val="008F643F"/>
    <w:rsid w:val="009006A1"/>
    <w:rsid w:val="00901AF2"/>
    <w:rsid w:val="00903312"/>
    <w:rsid w:val="00903695"/>
    <w:rsid w:val="00904C09"/>
    <w:rsid w:val="009078BC"/>
    <w:rsid w:val="0091011C"/>
    <w:rsid w:val="00920779"/>
    <w:rsid w:val="00922FB4"/>
    <w:rsid w:val="00924E2A"/>
    <w:rsid w:val="00925AD2"/>
    <w:rsid w:val="0093240D"/>
    <w:rsid w:val="00934737"/>
    <w:rsid w:val="00934E59"/>
    <w:rsid w:val="009431E3"/>
    <w:rsid w:val="00946AD5"/>
    <w:rsid w:val="00947013"/>
    <w:rsid w:val="00950023"/>
    <w:rsid w:val="009602B2"/>
    <w:rsid w:val="009603D1"/>
    <w:rsid w:val="00963DBB"/>
    <w:rsid w:val="009702A1"/>
    <w:rsid w:val="00974723"/>
    <w:rsid w:val="00974D9D"/>
    <w:rsid w:val="00974FAC"/>
    <w:rsid w:val="009820E7"/>
    <w:rsid w:val="009823D1"/>
    <w:rsid w:val="00987ECF"/>
    <w:rsid w:val="009912FA"/>
    <w:rsid w:val="00992A16"/>
    <w:rsid w:val="00992A2C"/>
    <w:rsid w:val="009957D4"/>
    <w:rsid w:val="009A0C47"/>
    <w:rsid w:val="009A1B93"/>
    <w:rsid w:val="009A24F2"/>
    <w:rsid w:val="009A2AF2"/>
    <w:rsid w:val="009A369A"/>
    <w:rsid w:val="009A4957"/>
    <w:rsid w:val="009A5823"/>
    <w:rsid w:val="009A5FE8"/>
    <w:rsid w:val="009A7118"/>
    <w:rsid w:val="009B27B7"/>
    <w:rsid w:val="009C1CC5"/>
    <w:rsid w:val="009C4CDC"/>
    <w:rsid w:val="009C5C46"/>
    <w:rsid w:val="009D0B7B"/>
    <w:rsid w:val="009D141A"/>
    <w:rsid w:val="009D21C2"/>
    <w:rsid w:val="009D2A80"/>
    <w:rsid w:val="009D7D08"/>
    <w:rsid w:val="009E46AA"/>
    <w:rsid w:val="009F394F"/>
    <w:rsid w:val="009F4BF8"/>
    <w:rsid w:val="009F57A5"/>
    <w:rsid w:val="009F5C1E"/>
    <w:rsid w:val="009F5CF9"/>
    <w:rsid w:val="009F6470"/>
    <w:rsid w:val="009F6494"/>
    <w:rsid w:val="00A04298"/>
    <w:rsid w:val="00A04BC9"/>
    <w:rsid w:val="00A10982"/>
    <w:rsid w:val="00A14FDB"/>
    <w:rsid w:val="00A40307"/>
    <w:rsid w:val="00A4128D"/>
    <w:rsid w:val="00A45452"/>
    <w:rsid w:val="00A50DE8"/>
    <w:rsid w:val="00A50ED2"/>
    <w:rsid w:val="00A521DA"/>
    <w:rsid w:val="00A562F5"/>
    <w:rsid w:val="00A61548"/>
    <w:rsid w:val="00A636D2"/>
    <w:rsid w:val="00A66EB7"/>
    <w:rsid w:val="00A67AF7"/>
    <w:rsid w:val="00A73AB9"/>
    <w:rsid w:val="00A7638D"/>
    <w:rsid w:val="00A803E8"/>
    <w:rsid w:val="00A8046D"/>
    <w:rsid w:val="00A851FF"/>
    <w:rsid w:val="00A877C1"/>
    <w:rsid w:val="00A933AE"/>
    <w:rsid w:val="00A94A73"/>
    <w:rsid w:val="00A94EF3"/>
    <w:rsid w:val="00A95CDA"/>
    <w:rsid w:val="00A96477"/>
    <w:rsid w:val="00A9660A"/>
    <w:rsid w:val="00A9763A"/>
    <w:rsid w:val="00AA440A"/>
    <w:rsid w:val="00AA4919"/>
    <w:rsid w:val="00AA5363"/>
    <w:rsid w:val="00AB2878"/>
    <w:rsid w:val="00AB4890"/>
    <w:rsid w:val="00AC028F"/>
    <w:rsid w:val="00AC0D44"/>
    <w:rsid w:val="00AC163A"/>
    <w:rsid w:val="00AC6478"/>
    <w:rsid w:val="00AC64D2"/>
    <w:rsid w:val="00AD2DE8"/>
    <w:rsid w:val="00AD33CF"/>
    <w:rsid w:val="00AE4364"/>
    <w:rsid w:val="00AE4CB1"/>
    <w:rsid w:val="00AE6FB5"/>
    <w:rsid w:val="00AF2434"/>
    <w:rsid w:val="00AF2620"/>
    <w:rsid w:val="00AF3247"/>
    <w:rsid w:val="00AF40AC"/>
    <w:rsid w:val="00AF746A"/>
    <w:rsid w:val="00B020A6"/>
    <w:rsid w:val="00B06895"/>
    <w:rsid w:val="00B06A2E"/>
    <w:rsid w:val="00B07D33"/>
    <w:rsid w:val="00B11129"/>
    <w:rsid w:val="00B11389"/>
    <w:rsid w:val="00B12E14"/>
    <w:rsid w:val="00B13209"/>
    <w:rsid w:val="00B157BB"/>
    <w:rsid w:val="00B15959"/>
    <w:rsid w:val="00B161DC"/>
    <w:rsid w:val="00B16D15"/>
    <w:rsid w:val="00B179E0"/>
    <w:rsid w:val="00B223C2"/>
    <w:rsid w:val="00B30EFB"/>
    <w:rsid w:val="00B35348"/>
    <w:rsid w:val="00B37750"/>
    <w:rsid w:val="00B3790B"/>
    <w:rsid w:val="00B40F46"/>
    <w:rsid w:val="00B424DB"/>
    <w:rsid w:val="00B51602"/>
    <w:rsid w:val="00B51F71"/>
    <w:rsid w:val="00B5262E"/>
    <w:rsid w:val="00B52CB8"/>
    <w:rsid w:val="00B53306"/>
    <w:rsid w:val="00B54371"/>
    <w:rsid w:val="00B56441"/>
    <w:rsid w:val="00B60ED3"/>
    <w:rsid w:val="00B654E5"/>
    <w:rsid w:val="00B715AB"/>
    <w:rsid w:val="00B74EC1"/>
    <w:rsid w:val="00B75C02"/>
    <w:rsid w:val="00B80B33"/>
    <w:rsid w:val="00B80E6E"/>
    <w:rsid w:val="00B822D6"/>
    <w:rsid w:val="00B85BF9"/>
    <w:rsid w:val="00B94489"/>
    <w:rsid w:val="00BA0D04"/>
    <w:rsid w:val="00BA2769"/>
    <w:rsid w:val="00BA2D5F"/>
    <w:rsid w:val="00BA5924"/>
    <w:rsid w:val="00BA6024"/>
    <w:rsid w:val="00BB010E"/>
    <w:rsid w:val="00BB01B7"/>
    <w:rsid w:val="00BB0533"/>
    <w:rsid w:val="00BB0637"/>
    <w:rsid w:val="00BC32F7"/>
    <w:rsid w:val="00BC4095"/>
    <w:rsid w:val="00BC4484"/>
    <w:rsid w:val="00BC4A72"/>
    <w:rsid w:val="00BD291B"/>
    <w:rsid w:val="00BD2D03"/>
    <w:rsid w:val="00BD365A"/>
    <w:rsid w:val="00BD50D5"/>
    <w:rsid w:val="00BE08E0"/>
    <w:rsid w:val="00BE0DB1"/>
    <w:rsid w:val="00BE4450"/>
    <w:rsid w:val="00BE4A97"/>
    <w:rsid w:val="00BE4D64"/>
    <w:rsid w:val="00BE6926"/>
    <w:rsid w:val="00BF7440"/>
    <w:rsid w:val="00C02DDF"/>
    <w:rsid w:val="00C03755"/>
    <w:rsid w:val="00C04888"/>
    <w:rsid w:val="00C1097D"/>
    <w:rsid w:val="00C13DF4"/>
    <w:rsid w:val="00C15F7B"/>
    <w:rsid w:val="00C2218A"/>
    <w:rsid w:val="00C228BB"/>
    <w:rsid w:val="00C2496A"/>
    <w:rsid w:val="00C25140"/>
    <w:rsid w:val="00C32196"/>
    <w:rsid w:val="00C33165"/>
    <w:rsid w:val="00C3660A"/>
    <w:rsid w:val="00C47641"/>
    <w:rsid w:val="00C500BA"/>
    <w:rsid w:val="00C50D3E"/>
    <w:rsid w:val="00C52A5F"/>
    <w:rsid w:val="00C55013"/>
    <w:rsid w:val="00C553AD"/>
    <w:rsid w:val="00C57122"/>
    <w:rsid w:val="00C63A8D"/>
    <w:rsid w:val="00C72C7B"/>
    <w:rsid w:val="00C73C54"/>
    <w:rsid w:val="00C74F14"/>
    <w:rsid w:val="00C756A1"/>
    <w:rsid w:val="00C76297"/>
    <w:rsid w:val="00C822CE"/>
    <w:rsid w:val="00CA081E"/>
    <w:rsid w:val="00CA2AB7"/>
    <w:rsid w:val="00CA517B"/>
    <w:rsid w:val="00CA58D4"/>
    <w:rsid w:val="00CB0209"/>
    <w:rsid w:val="00CB3CAB"/>
    <w:rsid w:val="00CB50FC"/>
    <w:rsid w:val="00CB514E"/>
    <w:rsid w:val="00CB5B7E"/>
    <w:rsid w:val="00CB6478"/>
    <w:rsid w:val="00CC1920"/>
    <w:rsid w:val="00CC6AA5"/>
    <w:rsid w:val="00CD22A9"/>
    <w:rsid w:val="00CD22B1"/>
    <w:rsid w:val="00CD50EF"/>
    <w:rsid w:val="00CE00F4"/>
    <w:rsid w:val="00CE45DC"/>
    <w:rsid w:val="00CE7EA8"/>
    <w:rsid w:val="00CF155A"/>
    <w:rsid w:val="00CF2877"/>
    <w:rsid w:val="00CF4196"/>
    <w:rsid w:val="00D0072F"/>
    <w:rsid w:val="00D019F5"/>
    <w:rsid w:val="00D07C25"/>
    <w:rsid w:val="00D10E71"/>
    <w:rsid w:val="00D1287A"/>
    <w:rsid w:val="00D13FEF"/>
    <w:rsid w:val="00D154C9"/>
    <w:rsid w:val="00D162A0"/>
    <w:rsid w:val="00D1789F"/>
    <w:rsid w:val="00D22F20"/>
    <w:rsid w:val="00D2379F"/>
    <w:rsid w:val="00D25515"/>
    <w:rsid w:val="00D2632E"/>
    <w:rsid w:val="00D3275B"/>
    <w:rsid w:val="00D339FB"/>
    <w:rsid w:val="00D35009"/>
    <w:rsid w:val="00D37556"/>
    <w:rsid w:val="00D438E6"/>
    <w:rsid w:val="00D5148D"/>
    <w:rsid w:val="00D6093B"/>
    <w:rsid w:val="00D626B6"/>
    <w:rsid w:val="00D62DBC"/>
    <w:rsid w:val="00D62FCB"/>
    <w:rsid w:val="00D63086"/>
    <w:rsid w:val="00D6490C"/>
    <w:rsid w:val="00D64A88"/>
    <w:rsid w:val="00D65B9D"/>
    <w:rsid w:val="00D66011"/>
    <w:rsid w:val="00D705AC"/>
    <w:rsid w:val="00D70911"/>
    <w:rsid w:val="00D70D3F"/>
    <w:rsid w:val="00D75A5D"/>
    <w:rsid w:val="00D82D29"/>
    <w:rsid w:val="00D83668"/>
    <w:rsid w:val="00D87BA8"/>
    <w:rsid w:val="00D90E02"/>
    <w:rsid w:val="00D91CEF"/>
    <w:rsid w:val="00D93D58"/>
    <w:rsid w:val="00D945F7"/>
    <w:rsid w:val="00D96EC6"/>
    <w:rsid w:val="00D97A5D"/>
    <w:rsid w:val="00DB6154"/>
    <w:rsid w:val="00DC3E18"/>
    <w:rsid w:val="00DC431E"/>
    <w:rsid w:val="00DC5692"/>
    <w:rsid w:val="00DD106F"/>
    <w:rsid w:val="00DD25DD"/>
    <w:rsid w:val="00DE5D27"/>
    <w:rsid w:val="00DE7154"/>
    <w:rsid w:val="00DE78FA"/>
    <w:rsid w:val="00DF524D"/>
    <w:rsid w:val="00E07D47"/>
    <w:rsid w:val="00E11DE4"/>
    <w:rsid w:val="00E17515"/>
    <w:rsid w:val="00E244C8"/>
    <w:rsid w:val="00E32A8A"/>
    <w:rsid w:val="00E4083C"/>
    <w:rsid w:val="00E423C5"/>
    <w:rsid w:val="00E436C9"/>
    <w:rsid w:val="00E50CB2"/>
    <w:rsid w:val="00E56ABB"/>
    <w:rsid w:val="00E60553"/>
    <w:rsid w:val="00E679DA"/>
    <w:rsid w:val="00E7013A"/>
    <w:rsid w:val="00E72F6A"/>
    <w:rsid w:val="00E74161"/>
    <w:rsid w:val="00E77293"/>
    <w:rsid w:val="00E8043B"/>
    <w:rsid w:val="00E81124"/>
    <w:rsid w:val="00E875E1"/>
    <w:rsid w:val="00E958B5"/>
    <w:rsid w:val="00EA323A"/>
    <w:rsid w:val="00EA4602"/>
    <w:rsid w:val="00EB1B0E"/>
    <w:rsid w:val="00EB1E8F"/>
    <w:rsid w:val="00EB5FF9"/>
    <w:rsid w:val="00EB7A12"/>
    <w:rsid w:val="00EC08C3"/>
    <w:rsid w:val="00EC3325"/>
    <w:rsid w:val="00EC3451"/>
    <w:rsid w:val="00EC405C"/>
    <w:rsid w:val="00EC67F1"/>
    <w:rsid w:val="00ED45E5"/>
    <w:rsid w:val="00ED5032"/>
    <w:rsid w:val="00EE4C74"/>
    <w:rsid w:val="00EE560A"/>
    <w:rsid w:val="00EE6877"/>
    <w:rsid w:val="00EE6B9B"/>
    <w:rsid w:val="00EE7279"/>
    <w:rsid w:val="00EF15BA"/>
    <w:rsid w:val="00F0238F"/>
    <w:rsid w:val="00F04301"/>
    <w:rsid w:val="00F05005"/>
    <w:rsid w:val="00F062B5"/>
    <w:rsid w:val="00F1280C"/>
    <w:rsid w:val="00F146EF"/>
    <w:rsid w:val="00F14F53"/>
    <w:rsid w:val="00F16DB2"/>
    <w:rsid w:val="00F27285"/>
    <w:rsid w:val="00F337C6"/>
    <w:rsid w:val="00F44558"/>
    <w:rsid w:val="00F44A21"/>
    <w:rsid w:val="00F52642"/>
    <w:rsid w:val="00F53B11"/>
    <w:rsid w:val="00F55617"/>
    <w:rsid w:val="00F61931"/>
    <w:rsid w:val="00F6257B"/>
    <w:rsid w:val="00F66153"/>
    <w:rsid w:val="00F66259"/>
    <w:rsid w:val="00F70163"/>
    <w:rsid w:val="00F70C4E"/>
    <w:rsid w:val="00F70F29"/>
    <w:rsid w:val="00F815EB"/>
    <w:rsid w:val="00F844ED"/>
    <w:rsid w:val="00F95C7B"/>
    <w:rsid w:val="00FA4F20"/>
    <w:rsid w:val="00FA6C83"/>
    <w:rsid w:val="00FA7C33"/>
    <w:rsid w:val="00FB1CF1"/>
    <w:rsid w:val="00FB57D4"/>
    <w:rsid w:val="00FB6120"/>
    <w:rsid w:val="00FB70F7"/>
    <w:rsid w:val="00FC0C36"/>
    <w:rsid w:val="00FC2484"/>
    <w:rsid w:val="00FC32A7"/>
    <w:rsid w:val="00FC7511"/>
    <w:rsid w:val="00FC75C8"/>
    <w:rsid w:val="00FC78C9"/>
    <w:rsid w:val="00FD183B"/>
    <w:rsid w:val="00FD2CD1"/>
    <w:rsid w:val="00FD4054"/>
    <w:rsid w:val="00FD4C9F"/>
    <w:rsid w:val="00FE1F5A"/>
    <w:rsid w:val="00FE220B"/>
    <w:rsid w:val="00FE2AFC"/>
    <w:rsid w:val="00FE3DA7"/>
    <w:rsid w:val="00FE5211"/>
    <w:rsid w:val="00FE725D"/>
    <w:rsid w:val="00FF0233"/>
    <w:rsid w:val="00FF0580"/>
    <w:rsid w:val="00FF0A60"/>
    <w:rsid w:val="00FF2FB9"/>
    <w:rsid w:val="00FF35AA"/>
    <w:rsid w:val="00FF6571"/>
    <w:rsid w:val="00FF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96F5"/>
  <w15:chartTrackingRefBased/>
  <w15:docId w15:val="{AE1C1B96-000B-D74B-ABEE-8C7A0F5D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756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7DF"/>
    <w:pPr>
      <w:ind w:left="720"/>
      <w:contextualSpacing/>
    </w:pPr>
  </w:style>
  <w:style w:type="character" w:customStyle="1" w:styleId="Heading2Char">
    <w:name w:val="Heading 2 Char"/>
    <w:basedOn w:val="DefaultParagraphFont"/>
    <w:link w:val="Heading2"/>
    <w:uiPriority w:val="9"/>
    <w:rsid w:val="0085756A"/>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616C7F"/>
    <w:rPr>
      <w:sz w:val="16"/>
      <w:szCs w:val="16"/>
    </w:rPr>
  </w:style>
  <w:style w:type="paragraph" w:styleId="CommentText">
    <w:name w:val="annotation text"/>
    <w:basedOn w:val="Normal"/>
    <w:link w:val="CommentTextChar"/>
    <w:uiPriority w:val="99"/>
    <w:semiHidden/>
    <w:unhideWhenUsed/>
    <w:rsid w:val="00616C7F"/>
    <w:rPr>
      <w:sz w:val="20"/>
      <w:szCs w:val="20"/>
    </w:rPr>
  </w:style>
  <w:style w:type="character" w:customStyle="1" w:styleId="CommentTextChar">
    <w:name w:val="Comment Text Char"/>
    <w:basedOn w:val="DefaultParagraphFont"/>
    <w:link w:val="CommentText"/>
    <w:uiPriority w:val="99"/>
    <w:semiHidden/>
    <w:rsid w:val="00616C7F"/>
    <w:rPr>
      <w:sz w:val="20"/>
      <w:szCs w:val="20"/>
    </w:rPr>
  </w:style>
  <w:style w:type="paragraph" w:styleId="CommentSubject">
    <w:name w:val="annotation subject"/>
    <w:basedOn w:val="CommentText"/>
    <w:next w:val="CommentText"/>
    <w:link w:val="CommentSubjectChar"/>
    <w:uiPriority w:val="99"/>
    <w:semiHidden/>
    <w:unhideWhenUsed/>
    <w:rsid w:val="00616C7F"/>
    <w:rPr>
      <w:b/>
      <w:bCs/>
    </w:rPr>
  </w:style>
  <w:style w:type="character" w:customStyle="1" w:styleId="CommentSubjectChar">
    <w:name w:val="Comment Subject Char"/>
    <w:basedOn w:val="CommentTextChar"/>
    <w:link w:val="CommentSubject"/>
    <w:uiPriority w:val="99"/>
    <w:semiHidden/>
    <w:rsid w:val="00616C7F"/>
    <w:rPr>
      <w:b/>
      <w:bCs/>
      <w:sz w:val="20"/>
      <w:szCs w:val="20"/>
    </w:rPr>
  </w:style>
  <w:style w:type="paragraph" w:styleId="BalloonText">
    <w:name w:val="Balloon Text"/>
    <w:basedOn w:val="Normal"/>
    <w:link w:val="BalloonTextChar"/>
    <w:uiPriority w:val="99"/>
    <w:semiHidden/>
    <w:unhideWhenUsed/>
    <w:rsid w:val="00616C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C7F"/>
    <w:rPr>
      <w:rFonts w:ascii="Segoe UI" w:hAnsi="Segoe UI" w:cs="Segoe UI"/>
      <w:sz w:val="18"/>
      <w:szCs w:val="18"/>
    </w:rPr>
  </w:style>
  <w:style w:type="paragraph" w:styleId="Revision">
    <w:name w:val="Revision"/>
    <w:hidden/>
    <w:uiPriority w:val="99"/>
    <w:semiHidden/>
    <w:rsid w:val="00233A9D"/>
  </w:style>
  <w:style w:type="paragraph" w:styleId="EndnoteText">
    <w:name w:val="endnote text"/>
    <w:basedOn w:val="Normal"/>
    <w:link w:val="EndnoteTextChar"/>
    <w:uiPriority w:val="99"/>
    <w:semiHidden/>
    <w:unhideWhenUsed/>
    <w:rsid w:val="00217490"/>
    <w:rPr>
      <w:sz w:val="20"/>
      <w:szCs w:val="20"/>
    </w:rPr>
  </w:style>
  <w:style w:type="character" w:customStyle="1" w:styleId="EndnoteTextChar">
    <w:name w:val="Endnote Text Char"/>
    <w:basedOn w:val="DefaultParagraphFont"/>
    <w:link w:val="EndnoteText"/>
    <w:uiPriority w:val="99"/>
    <w:semiHidden/>
    <w:rsid w:val="00217490"/>
    <w:rPr>
      <w:sz w:val="20"/>
      <w:szCs w:val="20"/>
    </w:rPr>
  </w:style>
  <w:style w:type="character" w:styleId="EndnoteReference">
    <w:name w:val="endnote reference"/>
    <w:basedOn w:val="DefaultParagraphFont"/>
    <w:uiPriority w:val="99"/>
    <w:semiHidden/>
    <w:unhideWhenUsed/>
    <w:rsid w:val="00217490"/>
    <w:rPr>
      <w:vertAlign w:val="superscript"/>
    </w:rPr>
  </w:style>
  <w:style w:type="paragraph" w:customStyle="1" w:styleId="font8">
    <w:name w:val="font_8"/>
    <w:basedOn w:val="Normal"/>
    <w:rsid w:val="00F062B5"/>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F062B5"/>
  </w:style>
  <w:style w:type="character" w:customStyle="1" w:styleId="wixguard">
    <w:name w:val="wixguard"/>
    <w:basedOn w:val="DefaultParagraphFont"/>
    <w:rsid w:val="00F062B5"/>
  </w:style>
  <w:style w:type="paragraph" w:styleId="NormalWeb">
    <w:name w:val="Normal (Web)"/>
    <w:basedOn w:val="Normal"/>
    <w:uiPriority w:val="99"/>
    <w:semiHidden/>
    <w:unhideWhenUsed/>
    <w:rsid w:val="004A278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A5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4925">
      <w:bodyDiv w:val="1"/>
      <w:marLeft w:val="0"/>
      <w:marRight w:val="0"/>
      <w:marTop w:val="0"/>
      <w:marBottom w:val="0"/>
      <w:divBdr>
        <w:top w:val="none" w:sz="0" w:space="0" w:color="auto"/>
        <w:left w:val="none" w:sz="0" w:space="0" w:color="auto"/>
        <w:bottom w:val="none" w:sz="0" w:space="0" w:color="auto"/>
        <w:right w:val="none" w:sz="0" w:space="0" w:color="auto"/>
      </w:divBdr>
    </w:div>
    <w:div w:id="593628863">
      <w:bodyDiv w:val="1"/>
      <w:marLeft w:val="0"/>
      <w:marRight w:val="0"/>
      <w:marTop w:val="0"/>
      <w:marBottom w:val="0"/>
      <w:divBdr>
        <w:top w:val="none" w:sz="0" w:space="0" w:color="auto"/>
        <w:left w:val="none" w:sz="0" w:space="0" w:color="auto"/>
        <w:bottom w:val="none" w:sz="0" w:space="0" w:color="auto"/>
        <w:right w:val="none" w:sz="0" w:space="0" w:color="auto"/>
      </w:divBdr>
      <w:divsChild>
        <w:div w:id="119238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863057">
              <w:marLeft w:val="0"/>
              <w:marRight w:val="0"/>
              <w:marTop w:val="0"/>
              <w:marBottom w:val="0"/>
              <w:divBdr>
                <w:top w:val="none" w:sz="0" w:space="0" w:color="auto"/>
                <w:left w:val="none" w:sz="0" w:space="0" w:color="auto"/>
                <w:bottom w:val="none" w:sz="0" w:space="0" w:color="auto"/>
                <w:right w:val="none" w:sz="0" w:space="0" w:color="auto"/>
              </w:divBdr>
              <w:divsChild>
                <w:div w:id="20531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45476">
      <w:bodyDiv w:val="1"/>
      <w:marLeft w:val="0"/>
      <w:marRight w:val="0"/>
      <w:marTop w:val="0"/>
      <w:marBottom w:val="0"/>
      <w:divBdr>
        <w:top w:val="none" w:sz="0" w:space="0" w:color="auto"/>
        <w:left w:val="none" w:sz="0" w:space="0" w:color="auto"/>
        <w:bottom w:val="none" w:sz="0" w:space="0" w:color="auto"/>
        <w:right w:val="none" w:sz="0" w:space="0" w:color="auto"/>
      </w:divBdr>
    </w:div>
    <w:div w:id="804661618">
      <w:bodyDiv w:val="1"/>
      <w:marLeft w:val="0"/>
      <w:marRight w:val="0"/>
      <w:marTop w:val="0"/>
      <w:marBottom w:val="0"/>
      <w:divBdr>
        <w:top w:val="none" w:sz="0" w:space="0" w:color="auto"/>
        <w:left w:val="none" w:sz="0" w:space="0" w:color="auto"/>
        <w:bottom w:val="none" w:sz="0" w:space="0" w:color="auto"/>
        <w:right w:val="none" w:sz="0" w:space="0" w:color="auto"/>
      </w:divBdr>
    </w:div>
    <w:div w:id="866217658">
      <w:bodyDiv w:val="1"/>
      <w:marLeft w:val="0"/>
      <w:marRight w:val="0"/>
      <w:marTop w:val="0"/>
      <w:marBottom w:val="0"/>
      <w:divBdr>
        <w:top w:val="none" w:sz="0" w:space="0" w:color="auto"/>
        <w:left w:val="none" w:sz="0" w:space="0" w:color="auto"/>
        <w:bottom w:val="none" w:sz="0" w:space="0" w:color="auto"/>
        <w:right w:val="none" w:sz="0" w:space="0" w:color="auto"/>
      </w:divBdr>
    </w:div>
    <w:div w:id="1097100528">
      <w:bodyDiv w:val="1"/>
      <w:marLeft w:val="0"/>
      <w:marRight w:val="0"/>
      <w:marTop w:val="0"/>
      <w:marBottom w:val="0"/>
      <w:divBdr>
        <w:top w:val="none" w:sz="0" w:space="0" w:color="auto"/>
        <w:left w:val="none" w:sz="0" w:space="0" w:color="auto"/>
        <w:bottom w:val="none" w:sz="0" w:space="0" w:color="auto"/>
        <w:right w:val="none" w:sz="0" w:space="0" w:color="auto"/>
      </w:divBdr>
    </w:div>
    <w:div w:id="1228417594">
      <w:bodyDiv w:val="1"/>
      <w:marLeft w:val="0"/>
      <w:marRight w:val="0"/>
      <w:marTop w:val="0"/>
      <w:marBottom w:val="0"/>
      <w:divBdr>
        <w:top w:val="none" w:sz="0" w:space="0" w:color="auto"/>
        <w:left w:val="none" w:sz="0" w:space="0" w:color="auto"/>
        <w:bottom w:val="none" w:sz="0" w:space="0" w:color="auto"/>
        <w:right w:val="none" w:sz="0" w:space="0" w:color="auto"/>
      </w:divBdr>
    </w:div>
    <w:div w:id="1440300550">
      <w:bodyDiv w:val="1"/>
      <w:marLeft w:val="0"/>
      <w:marRight w:val="0"/>
      <w:marTop w:val="0"/>
      <w:marBottom w:val="0"/>
      <w:divBdr>
        <w:top w:val="none" w:sz="0" w:space="0" w:color="auto"/>
        <w:left w:val="none" w:sz="0" w:space="0" w:color="auto"/>
        <w:bottom w:val="none" w:sz="0" w:space="0" w:color="auto"/>
        <w:right w:val="none" w:sz="0" w:space="0" w:color="auto"/>
      </w:divBdr>
      <w:divsChild>
        <w:div w:id="694965409">
          <w:marLeft w:val="0"/>
          <w:marRight w:val="0"/>
          <w:marTop w:val="0"/>
          <w:marBottom w:val="0"/>
          <w:divBdr>
            <w:top w:val="none" w:sz="0" w:space="0" w:color="auto"/>
            <w:left w:val="none" w:sz="0" w:space="0" w:color="auto"/>
            <w:bottom w:val="none" w:sz="0" w:space="0" w:color="auto"/>
            <w:right w:val="none" w:sz="0" w:space="0" w:color="auto"/>
          </w:divBdr>
        </w:div>
      </w:divsChild>
    </w:div>
    <w:div w:id="1488859761">
      <w:bodyDiv w:val="1"/>
      <w:marLeft w:val="0"/>
      <w:marRight w:val="0"/>
      <w:marTop w:val="0"/>
      <w:marBottom w:val="0"/>
      <w:divBdr>
        <w:top w:val="none" w:sz="0" w:space="0" w:color="auto"/>
        <w:left w:val="none" w:sz="0" w:space="0" w:color="auto"/>
        <w:bottom w:val="none" w:sz="0" w:space="0" w:color="auto"/>
        <w:right w:val="none" w:sz="0" w:space="0" w:color="auto"/>
      </w:divBdr>
      <w:divsChild>
        <w:div w:id="69057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774137">
              <w:marLeft w:val="0"/>
              <w:marRight w:val="0"/>
              <w:marTop w:val="0"/>
              <w:marBottom w:val="0"/>
              <w:divBdr>
                <w:top w:val="none" w:sz="0" w:space="0" w:color="auto"/>
                <w:left w:val="none" w:sz="0" w:space="0" w:color="auto"/>
                <w:bottom w:val="none" w:sz="0" w:space="0" w:color="auto"/>
                <w:right w:val="none" w:sz="0" w:space="0" w:color="auto"/>
              </w:divBdr>
              <w:divsChild>
                <w:div w:id="14522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81046">
      <w:bodyDiv w:val="1"/>
      <w:marLeft w:val="0"/>
      <w:marRight w:val="0"/>
      <w:marTop w:val="0"/>
      <w:marBottom w:val="0"/>
      <w:divBdr>
        <w:top w:val="none" w:sz="0" w:space="0" w:color="auto"/>
        <w:left w:val="none" w:sz="0" w:space="0" w:color="auto"/>
        <w:bottom w:val="none" w:sz="0" w:space="0" w:color="auto"/>
        <w:right w:val="none" w:sz="0" w:space="0" w:color="auto"/>
      </w:divBdr>
      <w:divsChild>
        <w:div w:id="25286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92">
              <w:marLeft w:val="0"/>
              <w:marRight w:val="0"/>
              <w:marTop w:val="0"/>
              <w:marBottom w:val="0"/>
              <w:divBdr>
                <w:top w:val="none" w:sz="0" w:space="0" w:color="auto"/>
                <w:left w:val="none" w:sz="0" w:space="0" w:color="auto"/>
                <w:bottom w:val="none" w:sz="0" w:space="0" w:color="auto"/>
                <w:right w:val="none" w:sz="0" w:space="0" w:color="auto"/>
              </w:divBdr>
              <w:divsChild>
                <w:div w:id="1432698772">
                  <w:marLeft w:val="0"/>
                  <w:marRight w:val="0"/>
                  <w:marTop w:val="0"/>
                  <w:marBottom w:val="0"/>
                  <w:divBdr>
                    <w:top w:val="none" w:sz="0" w:space="0" w:color="auto"/>
                    <w:left w:val="none" w:sz="0" w:space="0" w:color="auto"/>
                    <w:bottom w:val="none" w:sz="0" w:space="0" w:color="auto"/>
                    <w:right w:val="none" w:sz="0" w:space="0" w:color="auto"/>
                  </w:divBdr>
                  <w:divsChild>
                    <w:div w:id="1818063322">
                      <w:marLeft w:val="0"/>
                      <w:marRight w:val="0"/>
                      <w:marTop w:val="0"/>
                      <w:marBottom w:val="0"/>
                      <w:divBdr>
                        <w:top w:val="none" w:sz="0" w:space="0" w:color="auto"/>
                        <w:left w:val="none" w:sz="0" w:space="0" w:color="auto"/>
                        <w:bottom w:val="none" w:sz="0" w:space="0" w:color="auto"/>
                        <w:right w:val="none" w:sz="0" w:space="0" w:color="auto"/>
                      </w:divBdr>
                      <w:divsChild>
                        <w:div w:id="1913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2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58068-F576-4671-B98D-9FEBF552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Insignia Partners Consulting</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Rodriguez</dc:creator>
  <cp:keywords/>
  <dc:description/>
  <cp:lastModifiedBy>Marisol Rodriguez</cp:lastModifiedBy>
  <cp:revision>5</cp:revision>
  <dcterms:created xsi:type="dcterms:W3CDTF">2023-07-11T18:03:00Z</dcterms:created>
  <dcterms:modified xsi:type="dcterms:W3CDTF">2023-07-11T18:05:00Z</dcterms:modified>
</cp:coreProperties>
</file>